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93749" w14:textId="56F6D22F" w:rsidR="0001318F" w:rsidRPr="00DC1560" w:rsidRDefault="00D774C8" w:rsidP="00D774C8">
      <w:pPr>
        <w:widowControl w:val="0"/>
        <w:autoSpaceDE w:val="0"/>
        <w:autoSpaceDN w:val="0"/>
        <w:spacing w:before="46" w:after="0" w:line="240" w:lineRule="auto"/>
        <w:ind w:right="1"/>
        <w:rPr>
          <w:rFonts w:ascii="Arial" w:eastAsia="Calibri" w:hAnsi="Arial" w:cs="Arial"/>
          <w:b/>
          <w:bCs/>
          <w:kern w:val="0"/>
          <w14:ligatures w14:val="none"/>
        </w:rPr>
      </w:pPr>
      <w:r w:rsidRPr="00DC1560">
        <w:rPr>
          <w:rFonts w:ascii="Arial" w:eastAsia="Calibri" w:hAnsi="Arial" w:cs="Arial"/>
          <w:b/>
          <w:bCs/>
          <w:kern w:val="0"/>
          <w14:ligatures w14:val="none"/>
        </w:rPr>
        <w:t>ZP.26.</w:t>
      </w:r>
      <w:r w:rsidR="00DC1560" w:rsidRPr="00DC1560">
        <w:rPr>
          <w:rFonts w:ascii="Arial" w:eastAsia="Calibri" w:hAnsi="Arial" w:cs="Arial"/>
          <w:b/>
          <w:bCs/>
          <w:kern w:val="0"/>
          <w14:ligatures w14:val="none"/>
        </w:rPr>
        <w:t>10</w:t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>.2026</w:t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01318F" w:rsidRPr="00DC1560">
        <w:rPr>
          <w:rFonts w:ascii="Arial" w:eastAsia="Calibri" w:hAnsi="Arial" w:cs="Arial"/>
          <w:b/>
          <w:bCs/>
          <w:kern w:val="0"/>
          <w14:ligatures w14:val="none"/>
        </w:rPr>
        <w:t>Strzyżów,</w:t>
      </w:r>
      <w:r w:rsidR="0001318F" w:rsidRPr="00DC1560">
        <w:rPr>
          <w:rFonts w:ascii="Arial" w:eastAsia="Calibri" w:hAnsi="Arial" w:cs="Arial"/>
          <w:b/>
          <w:bCs/>
          <w:spacing w:val="-5"/>
          <w:kern w:val="0"/>
          <w14:ligatures w14:val="none"/>
        </w:rPr>
        <w:t xml:space="preserve"> </w:t>
      </w:r>
      <w:r w:rsidR="0001318F" w:rsidRPr="00DC1560">
        <w:rPr>
          <w:rFonts w:ascii="Arial" w:eastAsia="Calibri" w:hAnsi="Arial" w:cs="Arial"/>
          <w:b/>
          <w:bCs/>
          <w:kern w:val="0"/>
          <w14:ligatures w14:val="none"/>
        </w:rPr>
        <w:t>dnia</w:t>
      </w:r>
      <w:r w:rsidR="0001318F" w:rsidRPr="00DC1560">
        <w:rPr>
          <w:rFonts w:ascii="Arial" w:eastAsia="Calibri" w:hAnsi="Arial" w:cs="Arial"/>
          <w:b/>
          <w:bCs/>
          <w:spacing w:val="-4"/>
          <w:kern w:val="0"/>
          <w14:ligatures w14:val="none"/>
        </w:rPr>
        <w:t xml:space="preserve"> </w:t>
      </w:r>
      <w:r w:rsidR="00DC1560" w:rsidRPr="00DC1560">
        <w:rPr>
          <w:rFonts w:ascii="Arial" w:eastAsia="Calibri" w:hAnsi="Arial" w:cs="Arial"/>
          <w:b/>
          <w:bCs/>
          <w:kern w:val="0"/>
          <w14:ligatures w14:val="none"/>
        </w:rPr>
        <w:t>01</w:t>
      </w:r>
      <w:r w:rsidR="0001318F" w:rsidRPr="00DC1560">
        <w:rPr>
          <w:rFonts w:ascii="Arial" w:eastAsia="Calibri" w:hAnsi="Arial" w:cs="Arial"/>
          <w:b/>
          <w:bCs/>
          <w:kern w:val="0"/>
          <w14:ligatures w14:val="none"/>
        </w:rPr>
        <w:t>.0</w:t>
      </w:r>
      <w:r w:rsidR="00DC1560" w:rsidRPr="00DC1560">
        <w:rPr>
          <w:rFonts w:ascii="Arial" w:eastAsia="Calibri" w:hAnsi="Arial" w:cs="Arial"/>
          <w:b/>
          <w:bCs/>
          <w:kern w:val="0"/>
          <w14:ligatures w14:val="none"/>
        </w:rPr>
        <w:t>4</w:t>
      </w:r>
      <w:r w:rsidR="0001318F" w:rsidRPr="00DC1560">
        <w:rPr>
          <w:rFonts w:ascii="Arial" w:eastAsia="Calibri" w:hAnsi="Arial" w:cs="Arial"/>
          <w:b/>
          <w:bCs/>
          <w:kern w:val="0"/>
          <w14:ligatures w14:val="none"/>
        </w:rPr>
        <w:t>.2026</w:t>
      </w:r>
      <w:r w:rsidR="0001318F" w:rsidRPr="00DC1560">
        <w:rPr>
          <w:rFonts w:ascii="Arial" w:eastAsia="Calibri" w:hAnsi="Arial" w:cs="Arial"/>
          <w:b/>
          <w:bCs/>
          <w:spacing w:val="-5"/>
          <w:kern w:val="0"/>
          <w14:ligatures w14:val="none"/>
        </w:rPr>
        <w:t xml:space="preserve"> r.</w:t>
      </w:r>
    </w:p>
    <w:p w14:paraId="4D5004AA" w14:textId="77777777" w:rsidR="0001318F" w:rsidRPr="00DC1560" w:rsidRDefault="0001318F" w:rsidP="0001318F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11CFD6E3" w14:textId="77777777" w:rsidR="0001318F" w:rsidRPr="0001318F" w:rsidRDefault="0001318F" w:rsidP="0001318F">
      <w:pPr>
        <w:widowControl w:val="0"/>
        <w:autoSpaceDE w:val="0"/>
        <w:autoSpaceDN w:val="0"/>
        <w:spacing w:before="51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6D736FDE" w14:textId="525D2483" w:rsidR="0001318F" w:rsidRPr="0001318F" w:rsidRDefault="0001318F" w:rsidP="0001318F">
      <w:pPr>
        <w:widowControl w:val="0"/>
        <w:autoSpaceDE w:val="0"/>
        <w:autoSpaceDN w:val="0"/>
        <w:spacing w:after="0" w:line="240" w:lineRule="auto"/>
        <w:ind w:right="1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ZAPYTANIE</w:t>
      </w:r>
      <w:r w:rsidRPr="0001318F">
        <w:rPr>
          <w:rFonts w:ascii="Arial" w:eastAsia="Calibri" w:hAnsi="Arial" w:cs="Arial"/>
          <w:b/>
          <w:bCs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OFERTOWE</w:t>
      </w:r>
      <w:r w:rsidRPr="0001318F">
        <w:rPr>
          <w:rFonts w:ascii="Arial" w:eastAsia="Calibri" w:hAnsi="Arial" w:cs="Arial"/>
          <w:b/>
          <w:bCs/>
          <w:spacing w:val="-5"/>
          <w:kern w:val="0"/>
          <w14:ligatures w14:val="none"/>
        </w:rPr>
        <w:t xml:space="preserve"> </w:t>
      </w:r>
    </w:p>
    <w:p w14:paraId="00979AB4" w14:textId="77777777" w:rsidR="0001318F" w:rsidRPr="0001318F" w:rsidRDefault="0001318F" w:rsidP="0001318F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14:ligatures w14:val="none"/>
        </w:rPr>
      </w:pPr>
    </w:p>
    <w:p w14:paraId="53169307" w14:textId="77777777" w:rsidR="0001318F" w:rsidRPr="0001318F" w:rsidRDefault="0001318F" w:rsidP="0001318F">
      <w:pPr>
        <w:widowControl w:val="0"/>
        <w:autoSpaceDE w:val="0"/>
        <w:autoSpaceDN w:val="0"/>
        <w:spacing w:before="7" w:after="0" w:line="240" w:lineRule="auto"/>
        <w:rPr>
          <w:rFonts w:ascii="Arial" w:eastAsia="Calibri" w:hAnsi="Arial" w:cs="Arial"/>
          <w:b/>
          <w:kern w:val="0"/>
          <w14:ligatures w14:val="none"/>
        </w:rPr>
      </w:pPr>
    </w:p>
    <w:p w14:paraId="241350C2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14:ligatures w14:val="none"/>
        </w:rPr>
      </w:pPr>
      <w:r w:rsidRPr="0001318F">
        <w:rPr>
          <w:rFonts w:ascii="Arial" w:eastAsia="Calibri" w:hAnsi="Arial" w:cs="Arial"/>
          <w:b/>
          <w:spacing w:val="-2"/>
          <w:kern w:val="0"/>
          <w14:ligatures w14:val="none"/>
        </w:rPr>
        <w:t>Zamawiający</w:t>
      </w:r>
    </w:p>
    <w:p w14:paraId="458974B5" w14:textId="77777777" w:rsidR="00D2595D" w:rsidRPr="00D2595D" w:rsidRDefault="00D2595D" w:rsidP="00D2595D">
      <w:pPr>
        <w:widowControl w:val="0"/>
        <w:autoSpaceDE w:val="0"/>
        <w:autoSpaceDN w:val="0"/>
        <w:spacing w:before="41" w:after="0" w:line="240" w:lineRule="auto"/>
        <w:rPr>
          <w:rFonts w:ascii="Arial" w:eastAsia="Calibri" w:hAnsi="Arial" w:cs="Arial"/>
          <w:kern w:val="0"/>
          <w14:ligatures w14:val="none"/>
        </w:rPr>
      </w:pPr>
      <w:r w:rsidRPr="00D2595D">
        <w:rPr>
          <w:rFonts w:ascii="Arial" w:eastAsia="Calibri" w:hAnsi="Arial" w:cs="Arial"/>
          <w:kern w:val="0"/>
          <w14:ligatures w14:val="none"/>
        </w:rPr>
        <w:t>Zespół Opieki Zdrowotnej w Strzyżowie</w:t>
      </w:r>
    </w:p>
    <w:p w14:paraId="454F2CCE" w14:textId="77777777" w:rsidR="00D2595D" w:rsidRPr="00D2595D" w:rsidRDefault="00D2595D" w:rsidP="00D2595D">
      <w:pPr>
        <w:widowControl w:val="0"/>
        <w:autoSpaceDE w:val="0"/>
        <w:autoSpaceDN w:val="0"/>
        <w:spacing w:before="41" w:after="0" w:line="240" w:lineRule="auto"/>
        <w:rPr>
          <w:rFonts w:ascii="Arial" w:eastAsia="Calibri" w:hAnsi="Arial" w:cs="Arial"/>
          <w:kern w:val="0"/>
          <w14:ligatures w14:val="none"/>
        </w:rPr>
      </w:pPr>
      <w:r w:rsidRPr="00D2595D">
        <w:rPr>
          <w:rFonts w:ascii="Arial" w:eastAsia="Calibri" w:hAnsi="Arial" w:cs="Arial"/>
          <w:kern w:val="0"/>
          <w14:ligatures w14:val="none"/>
        </w:rPr>
        <w:t>ul. Dąbrowskiego 10</w:t>
      </w:r>
    </w:p>
    <w:p w14:paraId="3E252C67" w14:textId="77777777" w:rsidR="00D2595D" w:rsidRPr="00D2595D" w:rsidRDefault="00D2595D" w:rsidP="00D2595D">
      <w:pPr>
        <w:widowControl w:val="0"/>
        <w:autoSpaceDE w:val="0"/>
        <w:autoSpaceDN w:val="0"/>
        <w:spacing w:before="41" w:after="0" w:line="240" w:lineRule="auto"/>
        <w:rPr>
          <w:rFonts w:ascii="Arial" w:eastAsia="Calibri" w:hAnsi="Arial" w:cs="Arial"/>
          <w:kern w:val="0"/>
          <w14:ligatures w14:val="none"/>
        </w:rPr>
      </w:pPr>
      <w:r w:rsidRPr="00D2595D">
        <w:rPr>
          <w:rFonts w:ascii="Arial" w:eastAsia="Calibri" w:hAnsi="Arial" w:cs="Arial"/>
          <w:kern w:val="0"/>
          <w14:ligatures w14:val="none"/>
        </w:rPr>
        <w:t>38-100 Strzyżów</w:t>
      </w:r>
    </w:p>
    <w:p w14:paraId="70D2AE1A" w14:textId="4C885D9E" w:rsidR="0001318F" w:rsidRPr="00D2595D" w:rsidRDefault="00D2595D" w:rsidP="00D2595D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D2595D">
        <w:rPr>
          <w:rFonts w:ascii="Arial" w:eastAsia="Calibri" w:hAnsi="Arial" w:cs="Arial"/>
          <w:kern w:val="0"/>
          <w14:ligatures w14:val="none"/>
        </w:rPr>
        <w:t>NIP: 819-10-14-861, REGON: 370482512, KRS: 0000041737</w:t>
      </w:r>
    </w:p>
    <w:p w14:paraId="0C9A4941" w14:textId="77777777" w:rsidR="00D2595D" w:rsidRPr="0001318F" w:rsidRDefault="00D2595D" w:rsidP="0001318F">
      <w:pPr>
        <w:widowControl w:val="0"/>
        <w:autoSpaceDE w:val="0"/>
        <w:autoSpaceDN w:val="0"/>
        <w:spacing w:before="200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D6E0BE9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14:ligatures w14:val="none"/>
        </w:rPr>
      </w:pPr>
      <w:r w:rsidRPr="0001318F">
        <w:rPr>
          <w:rFonts w:ascii="Arial" w:eastAsia="Calibri" w:hAnsi="Arial" w:cs="Arial"/>
          <w:b/>
          <w:kern w:val="0"/>
          <w14:ligatures w14:val="none"/>
        </w:rPr>
        <w:t>Postanowienia</w:t>
      </w:r>
      <w:r w:rsidRPr="0001318F">
        <w:rPr>
          <w:rFonts w:ascii="Arial" w:eastAsia="Calibri" w:hAnsi="Arial" w:cs="Arial"/>
          <w:b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spacing w:val="-2"/>
          <w:kern w:val="0"/>
          <w14:ligatures w14:val="none"/>
        </w:rPr>
        <w:t>ogólne</w:t>
      </w:r>
    </w:p>
    <w:p w14:paraId="61CBDC35" w14:textId="46A43134" w:rsidR="0001318F" w:rsidRPr="0001318F" w:rsidRDefault="0001318F" w:rsidP="0001318F">
      <w:pPr>
        <w:widowControl w:val="0"/>
        <w:autoSpaceDE w:val="0"/>
        <w:autoSpaceDN w:val="0"/>
        <w:spacing w:before="161" w:after="0" w:line="276" w:lineRule="auto"/>
        <w:ind w:right="19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Nazwa zamówienia: </w:t>
      </w:r>
      <w:r w:rsidR="00D2595D" w:rsidRPr="00D2595D">
        <w:rPr>
          <w:rFonts w:ascii="Arial" w:eastAsia="Calibri" w:hAnsi="Arial" w:cs="Arial"/>
          <w:kern w:val="0"/>
          <w14:ligatures w14:val="none"/>
        </w:rPr>
        <w:t>Dostawa sprzętu komputerowego, którego szczegółowy opis, zakres i wielkość przedmiotu zamówienia zawiera Załącznik nr 2 Szczegółowy opis przedmiotu zamówienia</w:t>
      </w:r>
      <w:r w:rsidR="00164188">
        <w:rPr>
          <w:rFonts w:ascii="Arial" w:eastAsia="Calibri" w:hAnsi="Arial" w:cs="Arial"/>
          <w:kern w:val="0"/>
          <w14:ligatures w14:val="none"/>
        </w:rPr>
        <w:t>.</w:t>
      </w:r>
    </w:p>
    <w:p w14:paraId="30BD9BFB" w14:textId="39455BEA" w:rsidR="00D2595D" w:rsidRPr="00DD6F30" w:rsidRDefault="0001318F" w:rsidP="00D2595D">
      <w:pPr>
        <w:widowControl w:val="0"/>
        <w:spacing w:after="120"/>
        <w:jc w:val="both"/>
        <w:textAlignment w:val="baseline"/>
        <w:rPr>
          <w:rFonts w:ascii="Arial" w:hAnsi="Arial" w:cs="Arial"/>
          <w:b/>
          <w:iCs/>
          <w:lang w:eastAsia="ar-SA"/>
        </w:rPr>
      </w:pPr>
      <w:r w:rsidRPr="0001318F">
        <w:rPr>
          <w:rFonts w:ascii="Arial" w:eastAsia="Calibri" w:hAnsi="Arial" w:cs="Arial"/>
          <w:kern w:val="0"/>
          <w14:ligatures w14:val="none"/>
        </w:rPr>
        <w:t>Niniejsze</w:t>
      </w:r>
      <w:r w:rsidRPr="0001318F">
        <w:rPr>
          <w:rFonts w:ascii="Arial" w:eastAsia="Calibri" w:hAnsi="Arial" w:cs="Arial"/>
          <w:spacing w:val="36"/>
          <w:kern w:val="0"/>
          <w14:ligatures w14:val="none"/>
        </w:rPr>
        <w:t xml:space="preserve">  </w:t>
      </w:r>
      <w:r w:rsidRPr="0001318F">
        <w:rPr>
          <w:rFonts w:ascii="Arial" w:eastAsia="Calibri" w:hAnsi="Arial" w:cs="Arial"/>
          <w:kern w:val="0"/>
          <w14:ligatures w14:val="none"/>
        </w:rPr>
        <w:t>postępowanie</w:t>
      </w:r>
      <w:r w:rsidRPr="0001318F">
        <w:rPr>
          <w:rFonts w:ascii="Arial" w:eastAsia="Calibri" w:hAnsi="Arial" w:cs="Arial"/>
          <w:spacing w:val="80"/>
          <w:w w:val="1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(dalej:</w:t>
      </w:r>
      <w:r w:rsidRPr="0001318F">
        <w:rPr>
          <w:rFonts w:ascii="Arial" w:eastAsia="Calibri" w:hAnsi="Arial" w:cs="Arial"/>
          <w:spacing w:val="80"/>
          <w:w w:val="1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„Postępowanie”)</w:t>
      </w:r>
      <w:r w:rsidRPr="0001318F">
        <w:rPr>
          <w:rFonts w:ascii="Arial" w:eastAsia="Calibri" w:hAnsi="Arial" w:cs="Arial"/>
          <w:spacing w:val="80"/>
          <w:w w:val="1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toczy</w:t>
      </w:r>
      <w:r w:rsidRPr="0001318F">
        <w:rPr>
          <w:rFonts w:ascii="Arial" w:eastAsia="Calibri" w:hAnsi="Arial" w:cs="Arial"/>
          <w:spacing w:val="80"/>
          <w:w w:val="1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się</w:t>
      </w:r>
      <w:r w:rsidRPr="0001318F">
        <w:rPr>
          <w:rFonts w:ascii="Arial" w:eastAsia="Calibri" w:hAnsi="Arial" w:cs="Arial"/>
          <w:spacing w:val="80"/>
          <w:w w:val="1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80"/>
          <w:w w:val="1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trybie</w:t>
      </w:r>
      <w:r w:rsidRPr="0001318F">
        <w:rPr>
          <w:rFonts w:ascii="Arial" w:eastAsia="Calibri" w:hAnsi="Arial" w:cs="Arial"/>
          <w:spacing w:val="80"/>
          <w:w w:val="1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zapytania</w:t>
      </w:r>
      <w:r w:rsidRPr="0001318F">
        <w:rPr>
          <w:rFonts w:ascii="Arial" w:eastAsia="Calibri" w:hAnsi="Arial" w:cs="Arial"/>
          <w:spacing w:val="80"/>
          <w:w w:val="1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ofertowego</w:t>
      </w:r>
      <w:r w:rsidR="00D2595D">
        <w:rPr>
          <w:rFonts w:ascii="Arial" w:eastAsia="Calibri" w:hAnsi="Arial" w:cs="Arial"/>
          <w:kern w:val="0"/>
          <w14:ligatures w14:val="none"/>
        </w:rPr>
        <w:t xml:space="preserve"> </w:t>
      </w:r>
      <w:r w:rsidR="00DB5631" w:rsidRPr="00DB5631">
        <w:rPr>
          <w:rFonts w:ascii="Arial" w:eastAsia="Calibri" w:hAnsi="Arial" w:cs="Arial"/>
          <w:kern w:val="0"/>
          <w14:ligatures w14:val="none"/>
        </w:rPr>
        <w:t>z zachowaniem zasady konkurencyjności,</w:t>
      </w:r>
      <w:r w:rsidR="00DB5631">
        <w:rPr>
          <w:rFonts w:ascii="Arial" w:eastAsia="Calibri" w:hAnsi="Arial" w:cs="Arial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 związku z realizacją projektu</w:t>
      </w:r>
      <w:r w:rsidR="00675A20">
        <w:rPr>
          <w:rFonts w:ascii="Arial" w:eastAsia="Calibri" w:hAnsi="Arial" w:cs="Arial"/>
          <w:kern w:val="0"/>
          <w14:ligatures w14:val="none"/>
        </w:rPr>
        <w:t>:</w:t>
      </w:r>
      <w:r w:rsidRPr="0001318F">
        <w:rPr>
          <w:rFonts w:ascii="Arial" w:eastAsia="Calibri" w:hAnsi="Arial" w:cs="Arial"/>
          <w:kern w:val="0"/>
          <w14:ligatures w14:val="none"/>
        </w:rPr>
        <w:t xml:space="preserve"> </w:t>
      </w:r>
      <w:r w:rsidR="00675A20" w:rsidRPr="008F6449">
        <w:rPr>
          <w:rFonts w:ascii="Arial" w:hAnsi="Arial" w:cs="Arial"/>
          <w:b/>
        </w:rPr>
        <w:t>UMOWA Nr KPOD.07.02-IP.10-0271/25/KPO/1118/2026/278 o objęcie wsparciem ze środków planu rozwojowego Przedsięwzięcia</w:t>
      </w:r>
      <w:r w:rsidR="00675A20" w:rsidRPr="0001318F">
        <w:rPr>
          <w:rFonts w:ascii="Arial" w:eastAsia="Calibri" w:hAnsi="Arial" w:cs="Arial"/>
          <w:kern w:val="0"/>
          <w14:ligatures w14:val="none"/>
        </w:rPr>
        <w:t xml:space="preserve"> </w:t>
      </w:r>
      <w:r w:rsidRPr="00675A20">
        <w:rPr>
          <w:rFonts w:ascii="Arial" w:eastAsia="Calibri" w:hAnsi="Arial" w:cs="Arial"/>
          <w:b/>
          <w:bCs/>
          <w:kern w:val="0"/>
          <w14:ligatures w14:val="none"/>
        </w:rPr>
        <w:t>pn.</w:t>
      </w:r>
      <w:r w:rsidRPr="0001318F">
        <w:rPr>
          <w:rFonts w:ascii="Arial" w:eastAsia="Calibri" w:hAnsi="Arial" w:cs="Arial"/>
          <w:kern w:val="0"/>
          <w14:ligatures w14:val="none"/>
        </w:rPr>
        <w:t xml:space="preserve"> </w:t>
      </w:r>
      <w:r w:rsidR="00D2595D" w:rsidRPr="00DD6F30">
        <w:rPr>
          <w:rFonts w:ascii="Arial" w:hAnsi="Arial" w:cs="Arial"/>
          <w:b/>
          <w:iCs/>
          <w:lang w:eastAsia="ar-SA"/>
        </w:rPr>
        <w:t>„Poprawa jakości i dostępności leczenia kardiologicznego oraz komfortu pacjentów i personelu poprzez optymalizację diagnostyki i leczenia w wyniku doposażenia w nowoczesny sprzęt i aparaturę medyczną ZOZ w Strzyżowie” w ramach Krajowego Planu Odbudowy i Zwiększenia Odporności Komponent D „Efektywność, dostępność i jakość systemu ochrony zdrowia” Inwestycja D1.1.1 „Rozwój i modernizacja infrastruktury centrów opieki wysokospecjalistycznej i innych podmiotów leczniczych”</w:t>
      </w:r>
    </w:p>
    <w:p w14:paraId="64CBD30A" w14:textId="73F68598" w:rsidR="0001318F" w:rsidRDefault="00DB5631" w:rsidP="0006734D">
      <w:pPr>
        <w:widowControl w:val="0"/>
        <w:autoSpaceDE w:val="0"/>
        <w:autoSpaceDN w:val="0"/>
        <w:spacing w:before="264" w:after="0" w:line="276" w:lineRule="auto"/>
        <w:ind w:right="134"/>
        <w:jc w:val="both"/>
        <w:rPr>
          <w:rFonts w:ascii="Arial" w:eastAsia="Calibri" w:hAnsi="Arial" w:cs="Arial"/>
          <w:kern w:val="0"/>
          <w14:ligatures w14:val="none"/>
        </w:rPr>
      </w:pPr>
      <w:r w:rsidRPr="00DB5631">
        <w:rPr>
          <w:rFonts w:ascii="Arial" w:eastAsia="Calibri" w:hAnsi="Arial" w:cs="Arial"/>
          <w:kern w:val="0"/>
          <w14:ligatures w14:val="none"/>
        </w:rPr>
        <w:t>Niniejsze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631">
        <w:rPr>
          <w:rFonts w:ascii="Arial" w:eastAsia="Calibri" w:hAnsi="Arial" w:cs="Arial"/>
          <w:kern w:val="0"/>
          <w14:ligatures w14:val="none"/>
        </w:rPr>
        <w:t>Postępowanie prowadzone jest zgodnie z zasadami określonymi w Załączniku nr 2.2 do Regulaminu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631">
        <w:rPr>
          <w:rFonts w:ascii="Arial" w:eastAsia="Calibri" w:hAnsi="Arial" w:cs="Arial"/>
          <w:kern w:val="0"/>
          <w14:ligatures w14:val="none"/>
        </w:rPr>
        <w:t>wyboru: „Szczegółowe warunki uznania wydatków za kwalifikowalne inwestycji D1.1.1”</w:t>
      </w:r>
      <w:r w:rsidR="0006734D">
        <w:rPr>
          <w:rFonts w:ascii="Arial" w:eastAsia="Calibri" w:hAnsi="Arial" w:cs="Arial"/>
          <w:kern w:val="0"/>
          <w14:ligatures w14:val="none"/>
        </w:rPr>
        <w:t xml:space="preserve"> oraz </w:t>
      </w:r>
      <w:r w:rsidR="0006734D" w:rsidRPr="0006734D">
        <w:rPr>
          <w:rFonts w:ascii="Arial" w:eastAsia="Calibri" w:hAnsi="Arial" w:cs="Arial"/>
          <w:kern w:val="0"/>
          <w14:ligatures w14:val="none"/>
        </w:rPr>
        <w:t>w Załącznik</w:t>
      </w:r>
      <w:r w:rsidR="0006734D">
        <w:rPr>
          <w:rFonts w:ascii="Arial" w:eastAsia="Calibri" w:hAnsi="Arial" w:cs="Arial"/>
          <w:kern w:val="0"/>
          <w14:ligatures w14:val="none"/>
        </w:rPr>
        <w:t xml:space="preserve">u </w:t>
      </w:r>
      <w:r w:rsidR="0006734D" w:rsidRPr="0006734D">
        <w:rPr>
          <w:rFonts w:ascii="Arial" w:eastAsia="Calibri" w:hAnsi="Arial" w:cs="Arial"/>
          <w:kern w:val="0"/>
          <w14:ligatures w14:val="none"/>
        </w:rPr>
        <w:t>nr 4.14 do Umowy o objęcie wsparciem ze środków planu rozwojowego Przedsięwzięcia, pn. „Procedura</w:t>
      </w:r>
      <w:r w:rsidR="0006734D">
        <w:rPr>
          <w:rFonts w:ascii="Arial" w:eastAsia="Calibri" w:hAnsi="Arial" w:cs="Arial"/>
          <w:kern w:val="0"/>
          <w14:ligatures w14:val="none"/>
        </w:rPr>
        <w:t xml:space="preserve"> </w:t>
      </w:r>
      <w:r w:rsidR="0006734D" w:rsidRPr="0006734D">
        <w:rPr>
          <w:rFonts w:ascii="Arial" w:eastAsia="Calibri" w:hAnsi="Arial" w:cs="Arial"/>
          <w:kern w:val="0"/>
          <w14:ligatures w14:val="none"/>
        </w:rPr>
        <w:t>przeprowadzania postępowań o udzielenie zamówień zgodnie z zasadą konkurencyjności”.</w:t>
      </w:r>
    </w:p>
    <w:p w14:paraId="7835DFFB" w14:textId="6E4EF58F" w:rsidR="00360FC8" w:rsidRDefault="0006734D" w:rsidP="0006734D">
      <w:pPr>
        <w:widowControl w:val="0"/>
        <w:autoSpaceDE w:val="0"/>
        <w:autoSpaceDN w:val="0"/>
        <w:spacing w:before="264" w:after="0" w:line="276" w:lineRule="auto"/>
        <w:ind w:right="134"/>
        <w:jc w:val="both"/>
        <w:rPr>
          <w:rFonts w:ascii="Arial" w:eastAsia="Calibri" w:hAnsi="Arial" w:cs="Arial"/>
          <w:kern w:val="0"/>
          <w14:ligatures w14:val="none"/>
        </w:rPr>
      </w:pPr>
      <w:r w:rsidRPr="0006734D">
        <w:rPr>
          <w:rFonts w:ascii="Arial" w:eastAsia="Calibri" w:hAnsi="Arial" w:cs="Arial"/>
          <w:kern w:val="0"/>
          <w14:ligatures w14:val="none"/>
        </w:rPr>
        <w:t>Zapytanie ofertowe opublikowano w Bazie Konkurencyjności Funduszy Europejskich na stronie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6734D">
        <w:rPr>
          <w:rFonts w:ascii="Arial" w:eastAsia="Calibri" w:hAnsi="Arial" w:cs="Arial"/>
          <w:kern w:val="0"/>
          <w14:ligatures w14:val="none"/>
        </w:rPr>
        <w:t xml:space="preserve">internetowej: </w:t>
      </w:r>
      <w:hyperlink r:id="rId8" w:history="1">
        <w:r w:rsidR="00360FC8" w:rsidRPr="00DD04CD">
          <w:rPr>
            <w:rStyle w:val="Hipercze"/>
            <w:rFonts w:ascii="Arial" w:eastAsia="Calibri" w:hAnsi="Arial" w:cs="Arial"/>
            <w:kern w:val="0"/>
            <w14:ligatures w14:val="none"/>
          </w:rPr>
          <w:t>https://bazakonkurencyjnosci.funduszeeuropejskie.gov.pl/</w:t>
        </w:r>
      </w:hyperlink>
      <w:r w:rsidRPr="0006734D">
        <w:rPr>
          <w:rFonts w:ascii="Arial" w:eastAsia="Calibri" w:hAnsi="Arial" w:cs="Arial"/>
          <w:kern w:val="0"/>
          <w14:ligatures w14:val="none"/>
        </w:rPr>
        <w:t>.</w:t>
      </w:r>
    </w:p>
    <w:p w14:paraId="5680C6AD" w14:textId="77777777" w:rsidR="00360FC8" w:rsidRPr="0001318F" w:rsidRDefault="00360FC8" w:rsidP="0006734D">
      <w:pPr>
        <w:widowControl w:val="0"/>
        <w:autoSpaceDE w:val="0"/>
        <w:autoSpaceDN w:val="0"/>
        <w:spacing w:before="264" w:after="0" w:line="276" w:lineRule="auto"/>
        <w:ind w:right="134"/>
        <w:jc w:val="both"/>
        <w:rPr>
          <w:rFonts w:ascii="Arial" w:eastAsia="Calibri" w:hAnsi="Arial" w:cs="Arial"/>
          <w:kern w:val="0"/>
          <w14:ligatures w14:val="none"/>
        </w:rPr>
      </w:pPr>
    </w:p>
    <w:p w14:paraId="7A6C1526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57"/>
        </w:tabs>
        <w:autoSpaceDE w:val="0"/>
        <w:autoSpaceDN w:val="0"/>
        <w:spacing w:before="122" w:after="0" w:line="240" w:lineRule="auto"/>
        <w:ind w:left="857" w:hanging="716"/>
        <w:rPr>
          <w:rFonts w:ascii="Arial" w:eastAsia="Calibri" w:hAnsi="Arial" w:cs="Arial"/>
          <w:b/>
          <w:kern w:val="0"/>
          <w14:ligatures w14:val="none"/>
        </w:rPr>
      </w:pPr>
      <w:r w:rsidRPr="0001318F">
        <w:rPr>
          <w:rFonts w:ascii="Arial" w:eastAsia="Calibri" w:hAnsi="Arial" w:cs="Arial"/>
          <w:b/>
          <w:kern w:val="0"/>
          <w14:ligatures w14:val="none"/>
        </w:rPr>
        <w:t>Opis</w:t>
      </w:r>
      <w:r w:rsidRPr="0001318F">
        <w:rPr>
          <w:rFonts w:ascii="Arial" w:eastAsia="Calibri" w:hAnsi="Arial" w:cs="Arial"/>
          <w:b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kern w:val="0"/>
          <w14:ligatures w14:val="none"/>
        </w:rPr>
        <w:t>przedmiotu</w:t>
      </w:r>
      <w:r w:rsidRPr="0001318F">
        <w:rPr>
          <w:rFonts w:ascii="Arial" w:eastAsia="Calibri" w:hAnsi="Arial" w:cs="Arial"/>
          <w:b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spacing w:val="-2"/>
          <w:kern w:val="0"/>
          <w14:ligatures w14:val="none"/>
        </w:rPr>
        <w:t>zamówienia</w:t>
      </w:r>
    </w:p>
    <w:p w14:paraId="4C2B6ADA" w14:textId="21152E0B" w:rsidR="0001318F" w:rsidRPr="0001318F" w:rsidRDefault="0001318F" w:rsidP="00D2595D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58"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Przedmiotem</w:t>
      </w:r>
      <w:r w:rsidRPr="0001318F">
        <w:rPr>
          <w:rFonts w:ascii="Arial" w:eastAsia="Calibri" w:hAnsi="Arial" w:cs="Arial"/>
          <w:spacing w:val="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zamówienia</w:t>
      </w:r>
      <w:r w:rsidRPr="0001318F">
        <w:rPr>
          <w:rFonts w:ascii="Arial" w:eastAsia="Calibri" w:hAnsi="Arial" w:cs="Arial"/>
          <w:spacing w:val="4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jest</w:t>
      </w:r>
      <w:r w:rsidRPr="0001318F">
        <w:rPr>
          <w:rFonts w:ascii="Arial" w:eastAsia="Calibri" w:hAnsi="Arial" w:cs="Arial"/>
          <w:spacing w:val="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zakup</w:t>
      </w:r>
      <w:r w:rsidRPr="0001318F">
        <w:rPr>
          <w:rFonts w:ascii="Arial" w:eastAsia="Calibri" w:hAnsi="Arial" w:cs="Arial"/>
          <w:spacing w:val="4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</w:t>
      </w:r>
      <w:r w:rsidRPr="0001318F">
        <w:rPr>
          <w:rFonts w:ascii="Arial" w:eastAsia="Calibri" w:hAnsi="Arial" w:cs="Arial"/>
          <w:spacing w:val="4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dostawa</w:t>
      </w:r>
      <w:r w:rsidRPr="0001318F">
        <w:rPr>
          <w:rFonts w:ascii="Arial" w:eastAsia="Calibri" w:hAnsi="Arial" w:cs="Arial"/>
          <w:spacing w:val="5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sprzętu</w:t>
      </w:r>
      <w:r w:rsidRPr="0001318F">
        <w:rPr>
          <w:rFonts w:ascii="Arial" w:eastAsia="Calibri" w:hAnsi="Arial" w:cs="Arial"/>
          <w:spacing w:val="48"/>
          <w:kern w:val="0"/>
          <w14:ligatures w14:val="none"/>
        </w:rPr>
        <w:t xml:space="preserve"> </w:t>
      </w:r>
      <w:r w:rsidR="00D2595D">
        <w:rPr>
          <w:rFonts w:ascii="Arial" w:eastAsia="Calibri" w:hAnsi="Arial" w:cs="Arial"/>
          <w:kern w:val="0"/>
          <w14:ligatures w14:val="none"/>
        </w:rPr>
        <w:t>komputerowego</w:t>
      </w:r>
      <w:r w:rsidRPr="0001318F">
        <w:rPr>
          <w:rFonts w:ascii="Arial" w:eastAsia="Calibri" w:hAnsi="Arial" w:cs="Arial"/>
          <w:kern w:val="0"/>
          <w14:ligatures w14:val="none"/>
        </w:rPr>
        <w:t>.</w:t>
      </w:r>
      <w:r w:rsidRPr="0001318F">
        <w:rPr>
          <w:rFonts w:ascii="Arial" w:eastAsia="Calibri" w:hAnsi="Arial" w:cs="Arial"/>
          <w:spacing w:val="4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Przedmiot</w:t>
      </w:r>
      <w:r w:rsidR="00D2595D">
        <w:rPr>
          <w:rFonts w:ascii="Arial" w:eastAsia="Calibri" w:hAnsi="Arial" w:cs="Arial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zamówienia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został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podzielony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części:</w:t>
      </w:r>
    </w:p>
    <w:p w14:paraId="38AEFDAB" w14:textId="3C67F45B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579"/>
        </w:tabs>
        <w:autoSpaceDE w:val="0"/>
        <w:autoSpaceDN w:val="0"/>
        <w:spacing w:before="161" w:after="0" w:line="240" w:lineRule="auto"/>
        <w:ind w:left="157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lastRenderedPageBreak/>
        <w:t>Część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1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Komputery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proofErr w:type="spellStart"/>
      <w:r w:rsidRPr="0001318F">
        <w:rPr>
          <w:rFonts w:ascii="Arial" w:eastAsia="Calibri" w:hAnsi="Arial" w:cs="Arial"/>
          <w:kern w:val="0"/>
          <w14:ligatures w14:val="none"/>
        </w:rPr>
        <w:t>All</w:t>
      </w:r>
      <w:proofErr w:type="spellEnd"/>
      <w:r w:rsidRPr="0001318F">
        <w:rPr>
          <w:rFonts w:ascii="Arial" w:eastAsia="Calibri" w:hAnsi="Arial" w:cs="Arial"/>
          <w:kern w:val="0"/>
          <w14:ligatures w14:val="none"/>
        </w:rPr>
        <w:t>-in-One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(</w:t>
      </w:r>
      <w:r w:rsidR="00D2595D">
        <w:rPr>
          <w:rFonts w:ascii="Arial" w:eastAsia="Calibri" w:hAnsi="Arial" w:cs="Arial"/>
          <w:kern w:val="0"/>
          <w14:ligatures w14:val="none"/>
        </w:rPr>
        <w:t>17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szt.)</w:t>
      </w:r>
      <w:r w:rsidR="00D2595D">
        <w:rPr>
          <w:rFonts w:ascii="Arial" w:eastAsia="Calibri" w:hAnsi="Arial" w:cs="Arial"/>
          <w:kern w:val="0"/>
          <w14:ligatures w14:val="none"/>
        </w:rPr>
        <w:t>,</w:t>
      </w:r>
    </w:p>
    <w:p w14:paraId="2C46661C" w14:textId="47A454AB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581"/>
        </w:tabs>
        <w:autoSpaceDE w:val="0"/>
        <w:autoSpaceDN w:val="0"/>
        <w:spacing w:before="159" w:after="0" w:line="276" w:lineRule="auto"/>
        <w:ind w:left="1581" w:right="137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Część 2 – </w:t>
      </w:r>
      <w:r w:rsidR="00D2595D" w:rsidRPr="007C3FB0">
        <w:rPr>
          <w:rFonts w:ascii="Arial" w:hAnsi="Arial" w:cs="Arial"/>
        </w:rPr>
        <w:t>Monochromatyczne urządzenie wielofunkcyjne – 1 szt., Monochromatyczna drukarka laserowa – 7 szt.;</w:t>
      </w:r>
    </w:p>
    <w:p w14:paraId="252D34D2" w14:textId="2B85E473" w:rsidR="0001318F" w:rsidRPr="0001318F" w:rsidRDefault="0001318F" w:rsidP="00D2595D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19"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Szczegółowy</w:t>
      </w:r>
      <w:r w:rsidRPr="0001318F">
        <w:rPr>
          <w:rFonts w:ascii="Arial" w:eastAsia="Calibri" w:hAnsi="Arial" w:cs="Arial"/>
          <w:spacing w:val="4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opis</w:t>
      </w:r>
      <w:r w:rsidRPr="0001318F">
        <w:rPr>
          <w:rFonts w:ascii="Arial" w:eastAsia="Calibri" w:hAnsi="Arial" w:cs="Arial"/>
          <w:spacing w:val="4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przedmiotu</w:t>
      </w:r>
      <w:r w:rsidRPr="0001318F">
        <w:rPr>
          <w:rFonts w:ascii="Arial" w:eastAsia="Calibri" w:hAnsi="Arial" w:cs="Arial"/>
          <w:spacing w:val="4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zamówienia</w:t>
      </w:r>
      <w:r w:rsidRPr="0001318F">
        <w:rPr>
          <w:rFonts w:ascii="Arial" w:eastAsia="Calibri" w:hAnsi="Arial" w:cs="Arial"/>
          <w:spacing w:val="5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znajduje</w:t>
      </w:r>
      <w:r w:rsidRPr="0001318F">
        <w:rPr>
          <w:rFonts w:ascii="Arial" w:eastAsia="Calibri" w:hAnsi="Arial" w:cs="Arial"/>
          <w:spacing w:val="4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się</w:t>
      </w:r>
      <w:r w:rsidRPr="0001318F">
        <w:rPr>
          <w:rFonts w:ascii="Arial" w:eastAsia="Calibri" w:hAnsi="Arial" w:cs="Arial"/>
          <w:spacing w:val="4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4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Załączniku</w:t>
      </w:r>
      <w:r w:rsidRPr="0001318F">
        <w:rPr>
          <w:rFonts w:ascii="Arial" w:eastAsia="Calibri" w:hAnsi="Arial" w:cs="Arial"/>
          <w:spacing w:val="4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nr</w:t>
      </w:r>
      <w:r w:rsidRPr="0001318F">
        <w:rPr>
          <w:rFonts w:ascii="Arial" w:eastAsia="Calibri" w:hAnsi="Arial" w:cs="Arial"/>
          <w:spacing w:val="4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2</w:t>
      </w:r>
      <w:r w:rsidRPr="0001318F">
        <w:rPr>
          <w:rFonts w:ascii="Arial" w:eastAsia="Calibri" w:hAnsi="Arial" w:cs="Arial"/>
          <w:spacing w:val="4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4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niniejszego</w:t>
      </w:r>
      <w:r w:rsidR="00D2595D">
        <w:rPr>
          <w:rFonts w:ascii="Arial" w:eastAsia="Calibri" w:hAnsi="Arial" w:cs="Arial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Zapytania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ofertowego.</w:t>
      </w:r>
    </w:p>
    <w:p w14:paraId="525018C1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61" w:after="0" w:line="240" w:lineRule="auto"/>
        <w:ind w:left="859" w:hanging="358"/>
        <w:rPr>
          <w:rFonts w:ascii="Arial" w:eastAsia="Calibri" w:hAnsi="Arial" w:cs="Arial"/>
          <w:color w:val="1F1F1E"/>
          <w:kern w:val="0"/>
          <w14:ligatures w14:val="none"/>
        </w:rPr>
      </w:pPr>
      <w:r w:rsidRPr="0001318F">
        <w:rPr>
          <w:rFonts w:ascii="Arial" w:eastAsia="Calibri" w:hAnsi="Arial" w:cs="Arial"/>
          <w:color w:val="1F1F1E"/>
          <w:kern w:val="0"/>
          <w14:ligatures w14:val="none"/>
        </w:rPr>
        <w:t>Wspólny</w:t>
      </w:r>
      <w:r w:rsidRPr="0001318F">
        <w:rPr>
          <w:rFonts w:ascii="Arial" w:eastAsia="Calibri" w:hAnsi="Arial" w:cs="Arial"/>
          <w:color w:val="1F1F1E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Słownik</w:t>
      </w:r>
      <w:r w:rsidRPr="0001318F">
        <w:rPr>
          <w:rFonts w:ascii="Arial" w:eastAsia="Calibri" w:hAnsi="Arial" w:cs="Arial"/>
          <w:color w:val="1F1F1E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Zamówień</w:t>
      </w:r>
      <w:r w:rsidRPr="0001318F">
        <w:rPr>
          <w:rFonts w:ascii="Arial" w:eastAsia="Calibri" w:hAnsi="Arial" w:cs="Arial"/>
          <w:color w:val="1F1F1E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-</w:t>
      </w:r>
      <w:r w:rsidRPr="0001318F">
        <w:rPr>
          <w:rFonts w:ascii="Arial" w:eastAsia="Calibri" w:hAnsi="Arial" w:cs="Arial"/>
          <w:color w:val="1F1F1E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kody</w:t>
      </w:r>
      <w:r w:rsidRPr="0001318F">
        <w:rPr>
          <w:rFonts w:ascii="Arial" w:eastAsia="Calibri" w:hAnsi="Arial" w:cs="Arial"/>
          <w:color w:val="1F1F1E"/>
          <w:spacing w:val="-4"/>
          <w:kern w:val="0"/>
          <w14:ligatures w14:val="none"/>
        </w:rPr>
        <w:t xml:space="preserve"> CPV:</w:t>
      </w:r>
    </w:p>
    <w:p w14:paraId="77979871" w14:textId="2063D24A" w:rsidR="00D2595D" w:rsidRPr="00D2595D" w:rsidRDefault="0001318F" w:rsidP="0001318F">
      <w:pPr>
        <w:widowControl w:val="0"/>
        <w:numPr>
          <w:ilvl w:val="2"/>
          <w:numId w:val="1"/>
        </w:numPr>
        <w:tabs>
          <w:tab w:val="left" w:pos="1579"/>
          <w:tab w:val="left" w:pos="2265"/>
        </w:tabs>
        <w:autoSpaceDE w:val="0"/>
        <w:autoSpaceDN w:val="0"/>
        <w:spacing w:before="39" w:after="0" w:line="276" w:lineRule="auto"/>
        <w:ind w:left="2265" w:right="636" w:hanging="1044"/>
        <w:rPr>
          <w:rFonts w:ascii="Arial" w:eastAsia="Calibri" w:hAnsi="Arial" w:cs="Arial"/>
          <w:color w:val="1F1F1E"/>
          <w:kern w:val="0"/>
          <w14:ligatures w14:val="none"/>
        </w:rPr>
      </w:pPr>
      <w:r w:rsidRPr="0001318F">
        <w:rPr>
          <w:rFonts w:ascii="Arial" w:eastAsia="Calibri" w:hAnsi="Arial" w:cs="Arial"/>
          <w:color w:val="1F1F1E"/>
          <w:kern w:val="0"/>
          <w14:ligatures w14:val="none"/>
        </w:rPr>
        <w:t>dla</w:t>
      </w:r>
      <w:r w:rsidRPr="0001318F">
        <w:rPr>
          <w:rFonts w:ascii="Arial" w:eastAsia="Calibri" w:hAnsi="Arial" w:cs="Arial"/>
          <w:color w:val="1F1F1E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Części</w:t>
      </w:r>
      <w:r w:rsidRPr="0001318F">
        <w:rPr>
          <w:rFonts w:ascii="Arial" w:eastAsia="Calibri" w:hAnsi="Arial" w:cs="Arial"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1 –</w:t>
      </w:r>
      <w:r w:rsidRPr="0001318F">
        <w:rPr>
          <w:rFonts w:ascii="Arial" w:eastAsia="Calibri" w:hAnsi="Arial" w:cs="Arial"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Komputery</w:t>
      </w:r>
      <w:r w:rsidRPr="0001318F">
        <w:rPr>
          <w:rFonts w:ascii="Arial" w:eastAsia="Calibri" w:hAnsi="Arial" w:cs="Arial"/>
          <w:color w:val="1F1F1E"/>
          <w:spacing w:val="-2"/>
          <w:kern w:val="0"/>
          <w14:ligatures w14:val="none"/>
        </w:rPr>
        <w:t xml:space="preserve"> </w:t>
      </w:r>
      <w:proofErr w:type="spellStart"/>
      <w:r w:rsidRPr="0001318F">
        <w:rPr>
          <w:rFonts w:ascii="Arial" w:eastAsia="Calibri" w:hAnsi="Arial" w:cs="Arial"/>
          <w:color w:val="1F1F1E"/>
          <w:kern w:val="0"/>
          <w14:ligatures w14:val="none"/>
        </w:rPr>
        <w:t>All</w:t>
      </w:r>
      <w:proofErr w:type="spellEnd"/>
      <w:r w:rsidRPr="0001318F">
        <w:rPr>
          <w:rFonts w:ascii="Arial" w:eastAsia="Calibri" w:hAnsi="Arial" w:cs="Arial"/>
          <w:color w:val="1F1F1E"/>
          <w:kern w:val="0"/>
          <w14:ligatures w14:val="none"/>
        </w:rPr>
        <w:t>-in-One</w:t>
      </w:r>
      <w:r w:rsidR="00D2595D">
        <w:rPr>
          <w:rFonts w:ascii="Arial" w:eastAsia="Calibri" w:hAnsi="Arial" w:cs="Arial"/>
          <w:color w:val="1F1F1E"/>
          <w:spacing w:val="-2"/>
          <w:kern w:val="0"/>
          <w14:ligatures w14:val="none"/>
        </w:rPr>
        <w:t>:</w:t>
      </w:r>
    </w:p>
    <w:p w14:paraId="65D2945B" w14:textId="03D5CCE9" w:rsidR="0001318F" w:rsidRPr="0001318F" w:rsidRDefault="00A2058E" w:rsidP="00D2595D">
      <w:pPr>
        <w:widowControl w:val="0"/>
        <w:tabs>
          <w:tab w:val="left" w:pos="1579"/>
          <w:tab w:val="left" w:pos="2265"/>
        </w:tabs>
        <w:autoSpaceDE w:val="0"/>
        <w:autoSpaceDN w:val="0"/>
        <w:spacing w:before="39" w:after="0" w:line="276" w:lineRule="auto"/>
        <w:ind w:right="636"/>
        <w:rPr>
          <w:rFonts w:ascii="Arial" w:eastAsia="Calibri" w:hAnsi="Arial" w:cs="Arial"/>
          <w:color w:val="1F1F1E"/>
          <w:kern w:val="0"/>
          <w14:ligatures w14:val="none"/>
        </w:rPr>
      </w:pPr>
      <w:r>
        <w:rPr>
          <w:rFonts w:ascii="Arial" w:eastAsia="Calibri" w:hAnsi="Arial" w:cs="Arial"/>
          <w:color w:val="1F1F1E"/>
          <w:kern w:val="0"/>
          <w14:ligatures w14:val="none"/>
        </w:rPr>
        <w:tab/>
      </w:r>
      <w:r w:rsidR="0001318F" w:rsidRPr="0001318F">
        <w:rPr>
          <w:rFonts w:ascii="Arial" w:eastAsia="Calibri" w:hAnsi="Arial" w:cs="Arial"/>
          <w:color w:val="1F1F1E"/>
          <w:kern w:val="0"/>
          <w14:ligatures w14:val="none"/>
        </w:rPr>
        <w:t>30200000-1 – Urządzenia komputerowe</w:t>
      </w:r>
    </w:p>
    <w:p w14:paraId="1F496F35" w14:textId="57FB8B3E" w:rsidR="00D2595D" w:rsidRDefault="00A2058E" w:rsidP="00A2058E">
      <w:pPr>
        <w:widowControl w:val="0"/>
        <w:autoSpaceDE w:val="0"/>
        <w:autoSpaceDN w:val="0"/>
        <w:spacing w:before="1" w:after="0" w:line="273" w:lineRule="auto"/>
        <w:ind w:left="1416" w:right="3824"/>
        <w:rPr>
          <w:rFonts w:ascii="Arial" w:eastAsia="Calibri" w:hAnsi="Arial" w:cs="Arial"/>
          <w:color w:val="1F1F1E"/>
          <w:kern w:val="0"/>
          <w14:ligatures w14:val="none"/>
        </w:rPr>
      </w:pPr>
      <w:r>
        <w:rPr>
          <w:rFonts w:ascii="Arial" w:eastAsia="Calibri" w:hAnsi="Arial" w:cs="Arial"/>
          <w:color w:val="1F1F1E"/>
          <w:kern w:val="0"/>
          <w14:ligatures w14:val="none"/>
        </w:rPr>
        <w:t xml:space="preserve">   </w:t>
      </w:r>
      <w:r w:rsidR="0001318F" w:rsidRPr="0001318F">
        <w:rPr>
          <w:rFonts w:ascii="Arial" w:eastAsia="Calibri" w:hAnsi="Arial" w:cs="Arial"/>
          <w:color w:val="1F1F1E"/>
          <w:kern w:val="0"/>
          <w14:ligatures w14:val="none"/>
        </w:rPr>
        <w:t xml:space="preserve">30213200-8 – Komputer biurkowy </w:t>
      </w:r>
    </w:p>
    <w:p w14:paraId="1B0BAD90" w14:textId="77777777" w:rsidR="00D2595D" w:rsidRDefault="00D2595D" w:rsidP="00D2595D">
      <w:pPr>
        <w:widowControl w:val="0"/>
        <w:autoSpaceDE w:val="0"/>
        <w:autoSpaceDN w:val="0"/>
        <w:spacing w:before="1" w:after="0" w:line="273" w:lineRule="auto"/>
        <w:ind w:right="3824"/>
        <w:rPr>
          <w:rFonts w:ascii="Arial" w:eastAsia="Calibri" w:hAnsi="Arial" w:cs="Arial"/>
          <w:color w:val="1F1F1E"/>
          <w:kern w:val="0"/>
          <w14:ligatures w14:val="none"/>
        </w:rPr>
      </w:pPr>
    </w:p>
    <w:p w14:paraId="5501E4EC" w14:textId="6A64B13A" w:rsidR="0001318F" w:rsidRPr="0001318F" w:rsidRDefault="0001318F" w:rsidP="00A2058E">
      <w:pPr>
        <w:widowControl w:val="0"/>
        <w:numPr>
          <w:ilvl w:val="2"/>
          <w:numId w:val="1"/>
        </w:numPr>
        <w:tabs>
          <w:tab w:val="left" w:pos="1581"/>
          <w:tab w:val="left" w:pos="2265"/>
        </w:tabs>
        <w:autoSpaceDE w:val="0"/>
        <w:autoSpaceDN w:val="0"/>
        <w:spacing w:before="41" w:after="0" w:line="274" w:lineRule="auto"/>
        <w:ind w:left="2262" w:hanging="1043"/>
        <w:rPr>
          <w:rFonts w:ascii="Arial" w:eastAsia="Calibri" w:hAnsi="Arial" w:cs="Arial"/>
          <w:color w:val="1F1F1E"/>
          <w:kern w:val="0"/>
          <w14:ligatures w14:val="none"/>
        </w:rPr>
      </w:pPr>
      <w:r w:rsidRPr="0001318F">
        <w:rPr>
          <w:rFonts w:ascii="Arial" w:eastAsia="Calibri" w:hAnsi="Arial" w:cs="Arial"/>
          <w:color w:val="1F1F1E"/>
          <w:kern w:val="0"/>
          <w14:ligatures w14:val="none"/>
        </w:rPr>
        <w:t>dla</w:t>
      </w:r>
      <w:r w:rsidRPr="0001318F">
        <w:rPr>
          <w:rFonts w:ascii="Arial" w:eastAsia="Calibri" w:hAnsi="Arial" w:cs="Arial"/>
          <w:color w:val="1F1F1E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Części</w:t>
      </w:r>
      <w:r w:rsidRPr="0001318F">
        <w:rPr>
          <w:rFonts w:ascii="Arial" w:eastAsia="Calibri" w:hAnsi="Arial" w:cs="Arial"/>
          <w:color w:val="1F1F1E"/>
          <w:spacing w:val="-4"/>
          <w:kern w:val="0"/>
          <w14:ligatures w14:val="none"/>
        </w:rPr>
        <w:t xml:space="preserve"> </w:t>
      </w:r>
      <w:r w:rsidR="00D2595D">
        <w:rPr>
          <w:rFonts w:ascii="Arial" w:eastAsia="Calibri" w:hAnsi="Arial" w:cs="Arial"/>
          <w:color w:val="1F1F1E"/>
          <w:kern w:val="0"/>
          <w14:ligatures w14:val="none"/>
        </w:rPr>
        <w:t xml:space="preserve">2 - </w:t>
      </w:r>
      <w:r w:rsidR="00D2595D" w:rsidRPr="007C3FB0">
        <w:rPr>
          <w:rFonts w:ascii="Arial" w:hAnsi="Arial" w:cs="Arial"/>
        </w:rPr>
        <w:t>Monochromatyczne urządzenie</w:t>
      </w:r>
      <w:r w:rsidR="00D2595D">
        <w:rPr>
          <w:rFonts w:ascii="Arial" w:hAnsi="Arial" w:cs="Arial"/>
        </w:rPr>
        <w:t xml:space="preserve"> </w:t>
      </w:r>
      <w:r w:rsidR="00D2595D" w:rsidRPr="007C3FB0">
        <w:rPr>
          <w:rFonts w:ascii="Arial" w:hAnsi="Arial" w:cs="Arial"/>
        </w:rPr>
        <w:t>wielofunkcyjne</w:t>
      </w:r>
      <w:r w:rsidR="00D2595D">
        <w:rPr>
          <w:rFonts w:ascii="Arial" w:hAnsi="Arial" w:cs="Arial"/>
        </w:rPr>
        <w:t xml:space="preserve"> i </w:t>
      </w:r>
      <w:r w:rsidR="00D2595D" w:rsidRPr="007C3FB0">
        <w:rPr>
          <w:rFonts w:ascii="Arial" w:hAnsi="Arial" w:cs="Arial"/>
        </w:rPr>
        <w:t>Monochromatyczna drukarka laserowa</w:t>
      </w:r>
      <w:r w:rsidR="00D2595D">
        <w:rPr>
          <w:rFonts w:ascii="Arial" w:hAnsi="Arial" w:cs="Arial"/>
        </w:rPr>
        <w:t>:</w:t>
      </w:r>
    </w:p>
    <w:p w14:paraId="3876B579" w14:textId="77777777" w:rsidR="00D2595D" w:rsidRPr="0001318F" w:rsidRDefault="00D2595D" w:rsidP="00A2058E">
      <w:pPr>
        <w:widowControl w:val="0"/>
        <w:autoSpaceDE w:val="0"/>
        <w:autoSpaceDN w:val="0"/>
        <w:spacing w:after="0" w:line="268" w:lineRule="exact"/>
        <w:ind w:left="511" w:firstLine="70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color w:val="1F1F1E"/>
          <w:kern w:val="0"/>
          <w14:ligatures w14:val="none"/>
        </w:rPr>
        <w:t>30230000-0</w:t>
      </w:r>
      <w:r w:rsidRPr="0001318F">
        <w:rPr>
          <w:rFonts w:ascii="Arial" w:eastAsia="Calibri" w:hAnsi="Arial" w:cs="Arial"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–</w:t>
      </w:r>
      <w:r w:rsidRPr="0001318F">
        <w:rPr>
          <w:rFonts w:ascii="Arial" w:eastAsia="Calibri" w:hAnsi="Arial" w:cs="Arial"/>
          <w:color w:val="1F1F1E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Sprzęt</w:t>
      </w:r>
      <w:r w:rsidRPr="0001318F">
        <w:rPr>
          <w:rFonts w:ascii="Arial" w:eastAsia="Calibri" w:hAnsi="Arial" w:cs="Arial"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związany</w:t>
      </w:r>
      <w:r w:rsidRPr="0001318F">
        <w:rPr>
          <w:rFonts w:ascii="Arial" w:eastAsia="Calibri" w:hAnsi="Arial" w:cs="Arial"/>
          <w:color w:val="1F1F1E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z</w:t>
      </w:r>
      <w:r w:rsidRPr="0001318F">
        <w:rPr>
          <w:rFonts w:ascii="Arial" w:eastAsia="Calibri" w:hAnsi="Arial" w:cs="Arial"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spacing w:val="-2"/>
          <w:kern w:val="0"/>
          <w14:ligatures w14:val="none"/>
        </w:rPr>
        <w:t>komputerami</w:t>
      </w:r>
    </w:p>
    <w:p w14:paraId="3D1CA74B" w14:textId="77777777" w:rsidR="00D2595D" w:rsidRPr="0001318F" w:rsidRDefault="00D2595D" w:rsidP="00A2058E">
      <w:pPr>
        <w:widowControl w:val="0"/>
        <w:autoSpaceDE w:val="0"/>
        <w:autoSpaceDN w:val="0"/>
        <w:spacing w:before="41" w:after="0" w:line="240" w:lineRule="auto"/>
        <w:ind w:left="511" w:firstLine="70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color w:val="1F1F1E"/>
          <w:kern w:val="0"/>
          <w14:ligatures w14:val="none"/>
        </w:rPr>
        <w:t>30232110-8</w:t>
      </w:r>
      <w:r w:rsidRPr="0001318F">
        <w:rPr>
          <w:rFonts w:ascii="Arial" w:eastAsia="Calibri" w:hAnsi="Arial" w:cs="Arial"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–</w:t>
      </w:r>
      <w:r w:rsidRPr="0001318F">
        <w:rPr>
          <w:rFonts w:ascii="Arial" w:eastAsia="Calibri" w:hAnsi="Arial" w:cs="Arial"/>
          <w:color w:val="1F1F1E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Drukarki</w:t>
      </w:r>
      <w:r w:rsidRPr="0001318F">
        <w:rPr>
          <w:rFonts w:ascii="Arial" w:eastAsia="Calibri" w:hAnsi="Arial" w:cs="Arial"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spacing w:val="-2"/>
          <w:kern w:val="0"/>
          <w14:ligatures w14:val="none"/>
        </w:rPr>
        <w:t>laserowe</w:t>
      </w:r>
    </w:p>
    <w:p w14:paraId="6B6084C0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61" w:after="0" w:line="276" w:lineRule="auto"/>
        <w:ind w:right="137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Zamawiający wymaga, aby przedmiot zamówienia spełniał zasadę DNSH („do not </w:t>
      </w:r>
      <w:proofErr w:type="spellStart"/>
      <w:r w:rsidRPr="0001318F">
        <w:rPr>
          <w:rFonts w:ascii="Arial" w:eastAsia="Calibri" w:hAnsi="Arial" w:cs="Arial"/>
          <w:kern w:val="0"/>
          <w14:ligatures w14:val="none"/>
        </w:rPr>
        <w:t>significant</w:t>
      </w:r>
      <w:proofErr w:type="spellEnd"/>
      <w:r w:rsidRPr="0001318F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01318F">
        <w:rPr>
          <w:rFonts w:ascii="Arial" w:eastAsia="Calibri" w:hAnsi="Arial" w:cs="Arial"/>
          <w:kern w:val="0"/>
          <w14:ligatures w14:val="none"/>
        </w:rPr>
        <w:t>harm</w:t>
      </w:r>
      <w:proofErr w:type="spellEnd"/>
      <w:r w:rsidRPr="0001318F">
        <w:rPr>
          <w:rFonts w:ascii="Arial" w:eastAsia="Calibri" w:hAnsi="Arial" w:cs="Arial"/>
          <w:kern w:val="0"/>
          <w14:ligatures w14:val="none"/>
        </w:rPr>
        <w:t>” –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„nie czyń poważnych szkód”) w rozumieniu art. 17 rozporządzenia (UE) nr 2020/852, w szczególności oferowany sprzęt oraz związane z nim procesy obejmujące jego produkcję, transport, instalację, użytkowanie i utylizację nie powodują poważnych szkód dla żadnego z następujących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celów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środowiskowych,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określonych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art.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9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rozporządzenia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(UE)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2020/852,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tj.:</w:t>
      </w:r>
    </w:p>
    <w:p w14:paraId="70D19D7A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579"/>
          <w:tab w:val="left" w:pos="1581"/>
        </w:tabs>
        <w:autoSpaceDE w:val="0"/>
        <w:autoSpaceDN w:val="0"/>
        <w:spacing w:before="1" w:after="0" w:line="276" w:lineRule="auto"/>
        <w:ind w:left="1581" w:right="141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łagodzenie zmian klimatu – oferowany sprzęt i jego cykl życia nie przyczyniają się do znacznych emisji gazów cieplarnianych w sposób niezgodny z celami klimatycznymi 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>UE;</w:t>
      </w:r>
    </w:p>
    <w:p w14:paraId="34934888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581"/>
        </w:tabs>
        <w:autoSpaceDE w:val="0"/>
        <w:autoSpaceDN w:val="0"/>
        <w:spacing w:after="0" w:line="273" w:lineRule="auto"/>
        <w:ind w:left="1581" w:right="141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adaptacja do zmian klimatu – warunki użytkowania oferowanego sprzętu nie zwiększają podatności na ryzyko klimatyczne;</w:t>
      </w:r>
    </w:p>
    <w:p w14:paraId="115262F3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581"/>
        </w:tabs>
        <w:autoSpaceDE w:val="0"/>
        <w:autoSpaceDN w:val="0"/>
        <w:spacing w:before="5" w:after="0" w:line="276" w:lineRule="auto"/>
        <w:ind w:left="1581" w:right="137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zrównoważone wykorzystywanie i ochrona zasobów wodnych i morskich – w cyklu życia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oferowanego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sprzętu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dochodzi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zanieczyszczania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ani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nadmiernego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zużycia zasobów wodnych i morskich;</w:t>
      </w:r>
    </w:p>
    <w:p w14:paraId="20AABA14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581"/>
        </w:tabs>
        <w:autoSpaceDE w:val="0"/>
        <w:autoSpaceDN w:val="0"/>
        <w:spacing w:after="0" w:line="276" w:lineRule="auto"/>
        <w:ind w:left="1581" w:right="140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50B154C6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581"/>
        </w:tabs>
        <w:autoSpaceDE w:val="0"/>
        <w:autoSpaceDN w:val="0"/>
        <w:spacing w:before="1" w:after="0" w:line="276" w:lineRule="auto"/>
        <w:ind w:left="1581" w:right="13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zapobieganie</w:t>
      </w:r>
      <w:r w:rsidRPr="0001318F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zanieczyszczeniu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</w:t>
      </w:r>
      <w:r w:rsidRPr="0001318F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ich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kontrola</w:t>
      </w:r>
      <w:r w:rsidRPr="0001318F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oferowany</w:t>
      </w:r>
      <w:r w:rsidRPr="0001318F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sprzęt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jego</w:t>
      </w:r>
      <w:r w:rsidRPr="0001318F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użytkowanie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 powodują emisji zanieczyszczeń do powietrza, wody lub gleby w stopniu sprzecznym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 obowiązującymi normami środowiskowymi;</w:t>
      </w:r>
    </w:p>
    <w:p w14:paraId="3F6250A8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579"/>
          <w:tab w:val="left" w:pos="1581"/>
        </w:tabs>
        <w:autoSpaceDE w:val="0"/>
        <w:autoSpaceDN w:val="0"/>
        <w:spacing w:before="46" w:after="0" w:line="276" w:lineRule="auto"/>
        <w:ind w:left="1581" w:right="13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ochrona i odbudowa bioróżnorodności i ekosystemów – procesy związane z dostarczeniem i eksploatacją oferowanego sprzętu nie oddziałują negatywnie na obszary chronione, ekosystemy ani </w:t>
      </w:r>
      <w:r w:rsidRPr="0001318F">
        <w:rPr>
          <w:rFonts w:ascii="Arial" w:eastAsia="Calibri" w:hAnsi="Arial" w:cs="Arial"/>
          <w:kern w:val="0"/>
          <w14:ligatures w14:val="none"/>
        </w:rPr>
        <w:lastRenderedPageBreak/>
        <w:t>siedliska gatunków zagrożonych.</w:t>
      </w:r>
    </w:p>
    <w:p w14:paraId="39BD0EB4" w14:textId="15A63CB3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0" w:after="0" w:line="276" w:lineRule="auto"/>
        <w:ind w:right="13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Termin realizacji zamówienia nie może przekroczyć </w:t>
      </w:r>
      <w:r w:rsidR="00D63193">
        <w:rPr>
          <w:rFonts w:ascii="Arial" w:eastAsia="Calibri" w:hAnsi="Arial" w:cs="Arial"/>
          <w:b/>
          <w:bCs/>
          <w:kern w:val="0"/>
          <w14:ligatures w14:val="none"/>
        </w:rPr>
        <w:t>30 dni</w:t>
      </w:r>
      <w:r w:rsidRPr="0001318F">
        <w:rPr>
          <w:rFonts w:ascii="Arial" w:eastAsia="Calibri" w:hAnsi="Arial" w:cs="Arial"/>
          <w:kern w:val="0"/>
          <w14:ligatures w14:val="none"/>
        </w:rPr>
        <w:t xml:space="preserve"> od dnia podpisania umowy. Szczegółowy harmonogram dostaw zostanie określony indywidualnie przy podpisywaniu umowy na podstawie terminu deklarowanego przez wybranego Oferenta.</w:t>
      </w:r>
    </w:p>
    <w:p w14:paraId="24E9E8C8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20" w:after="0" w:line="240" w:lineRule="auto"/>
        <w:ind w:left="859" w:hanging="358"/>
        <w:rPr>
          <w:rFonts w:ascii="Arial" w:eastAsia="Calibri" w:hAnsi="Arial" w:cs="Arial"/>
          <w:color w:val="1F1F1E"/>
          <w:kern w:val="0"/>
          <w14:ligatures w14:val="none"/>
        </w:rPr>
      </w:pPr>
      <w:r w:rsidRPr="0001318F">
        <w:rPr>
          <w:rFonts w:ascii="Arial" w:eastAsia="Calibri" w:hAnsi="Arial" w:cs="Arial"/>
          <w:color w:val="1F1F1E"/>
          <w:kern w:val="0"/>
          <w14:ligatures w14:val="none"/>
        </w:rPr>
        <w:t>Miejsce</w:t>
      </w:r>
      <w:r w:rsidRPr="0001318F">
        <w:rPr>
          <w:rFonts w:ascii="Arial" w:eastAsia="Calibri" w:hAnsi="Arial" w:cs="Arial"/>
          <w:color w:val="1F1F1E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kern w:val="0"/>
          <w14:ligatures w14:val="none"/>
        </w:rPr>
        <w:t>realizacji</w:t>
      </w:r>
      <w:r w:rsidRPr="0001318F">
        <w:rPr>
          <w:rFonts w:ascii="Arial" w:eastAsia="Calibri" w:hAnsi="Arial" w:cs="Arial"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color w:val="1F1F1E"/>
          <w:spacing w:val="-2"/>
          <w:kern w:val="0"/>
          <w14:ligatures w14:val="none"/>
        </w:rPr>
        <w:t>zamówienia:</w:t>
      </w:r>
    </w:p>
    <w:p w14:paraId="3C940EE2" w14:textId="4D15FD88" w:rsidR="0001318F" w:rsidRPr="0001318F" w:rsidRDefault="00D2595D" w:rsidP="00A2058E">
      <w:pPr>
        <w:widowControl w:val="0"/>
        <w:autoSpaceDE w:val="0"/>
        <w:autoSpaceDN w:val="0"/>
        <w:spacing w:before="41" w:after="0" w:line="240" w:lineRule="auto"/>
        <w:ind w:firstLine="501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color w:val="1F1F1E"/>
          <w:kern w:val="0"/>
          <w14:ligatures w14:val="none"/>
        </w:rPr>
        <w:t>Szpital Powiatowy w Strzyżowie, ul 700-lecia 1, 38-100 Strzyżów</w:t>
      </w:r>
      <w:r w:rsidR="0001318F" w:rsidRPr="0001318F">
        <w:rPr>
          <w:rFonts w:ascii="Arial" w:eastAsia="Calibri" w:hAnsi="Arial" w:cs="Arial"/>
          <w:color w:val="1F1F1E"/>
          <w:spacing w:val="-2"/>
          <w:kern w:val="0"/>
          <w14:ligatures w14:val="none"/>
        </w:rPr>
        <w:t>.</w:t>
      </w:r>
    </w:p>
    <w:p w14:paraId="170BBFDB" w14:textId="77777777" w:rsid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Wszędzie tam, gdzie przedmiot zamówienia jest opisany poprzez wskazanie znaków towarowych, patentów lub pochodzenia, źródła lub szczególnego procesu dopuszcza się zastosowanie rozwiązań równoważnych w stosunku do opisanych, pod warunkiem, że będą one posiadały co najmniej takie same lub lepsze parametry techniczne i funkcjonalne i nie obniżą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określonych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 dokumentacji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standardów. Wszędzie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tam,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gdzie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przedmiot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zamówienia opisany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jest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przez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odniesienie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norm,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ocen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technicznych,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specyfikacji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technicznych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 systemów referencji technicznych dopuszcza się rozwiązania równoważne opisywanym.</w:t>
      </w:r>
    </w:p>
    <w:p w14:paraId="6A8C52A8" w14:textId="3D4D3E7C" w:rsidR="00DB5631" w:rsidRDefault="00DB5631" w:rsidP="00DB5631">
      <w:pPr>
        <w:widowControl w:val="0"/>
        <w:numPr>
          <w:ilvl w:val="0"/>
          <w:numId w:val="1"/>
        </w:numPr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right="139"/>
        <w:rPr>
          <w:rFonts w:ascii="Arial" w:eastAsia="Calibri" w:hAnsi="Arial" w:cs="Arial"/>
          <w:b/>
          <w:bCs/>
          <w:kern w:val="0"/>
          <w14:ligatures w14:val="none"/>
        </w:rPr>
      </w:pPr>
      <w:r w:rsidRPr="00DB5631">
        <w:rPr>
          <w:rFonts w:ascii="Arial" w:eastAsia="Calibri" w:hAnsi="Arial" w:cs="Arial"/>
          <w:b/>
          <w:bCs/>
          <w:kern w:val="0"/>
          <w14:ligatures w14:val="none"/>
        </w:rPr>
        <w:t>Warunki udziału w postępowaniu oraz opis sposobu dokonywania oceny ich spełniania</w:t>
      </w:r>
    </w:p>
    <w:p w14:paraId="60C49A8E" w14:textId="77777777" w:rsidR="00D01D10" w:rsidRPr="00D01D10" w:rsidRDefault="00D01D10" w:rsidP="00D01D10">
      <w:pPr>
        <w:widowControl w:val="0"/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left="861" w:right="139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O udzielenie zamówienia mogą ubiegać się Oferenci, którzy:</w:t>
      </w:r>
    </w:p>
    <w:p w14:paraId="716A1FC9" w14:textId="77777777" w:rsidR="00D01D10" w:rsidRPr="00D01D10" w:rsidRDefault="00D01D10" w:rsidP="00D01D10">
      <w:pPr>
        <w:widowControl w:val="0"/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left="861" w:right="139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a. posiadają uprawnienia do wykonywania działalności określonej w przedmiocie zamówienia,</w:t>
      </w:r>
    </w:p>
    <w:p w14:paraId="0F5258EF" w14:textId="77777777" w:rsidR="00D01D10" w:rsidRPr="00D01D10" w:rsidRDefault="00D01D10" w:rsidP="00D01D10">
      <w:pPr>
        <w:widowControl w:val="0"/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left="861" w:right="139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b. znajdują się w sytuacji ekonomicznej i finansowej umożliwiającej wykonanie zamówienia,</w:t>
      </w:r>
    </w:p>
    <w:p w14:paraId="652A867D" w14:textId="77777777" w:rsidR="00D01D10" w:rsidRPr="00D01D10" w:rsidRDefault="00D01D10" w:rsidP="00D01D10">
      <w:pPr>
        <w:widowControl w:val="0"/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left="861" w:right="139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c. posiadają niezbędną wiedzę i doświadczenie do wykonania przedmiotu zamówienia,</w:t>
      </w:r>
    </w:p>
    <w:p w14:paraId="75D03F75" w14:textId="61C2FD5A" w:rsidR="00D01D10" w:rsidRPr="00D01D10" w:rsidRDefault="00D01D10" w:rsidP="00D01D10">
      <w:pPr>
        <w:widowControl w:val="0"/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left="861" w:right="139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d. dysponują odpowiednim potencjałem technicznym niezbędnym do wykonania przedmiotu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01D10">
        <w:rPr>
          <w:rFonts w:ascii="Arial" w:eastAsia="Calibri" w:hAnsi="Arial" w:cs="Arial"/>
          <w:kern w:val="0"/>
          <w14:ligatures w14:val="none"/>
        </w:rPr>
        <w:t>zamówienia,</w:t>
      </w:r>
    </w:p>
    <w:p w14:paraId="511F6CAE" w14:textId="77777777" w:rsidR="00D01D10" w:rsidRPr="00D01D10" w:rsidRDefault="00D01D10" w:rsidP="00D01D10">
      <w:pPr>
        <w:widowControl w:val="0"/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left="861" w:right="139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e. dysponują osobami zdolnymi do wykonania przedmiotu zamówienia.</w:t>
      </w:r>
    </w:p>
    <w:p w14:paraId="3D992EBF" w14:textId="77777777" w:rsidR="00D01D10" w:rsidRPr="00D01D10" w:rsidRDefault="00D01D10" w:rsidP="00D01D10">
      <w:pPr>
        <w:widowControl w:val="0"/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left="861" w:right="139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Sposób oceny spełniania braku podstaw wykluczenia:</w:t>
      </w:r>
    </w:p>
    <w:p w14:paraId="2901D4E6" w14:textId="19A1572C" w:rsidR="00D01D10" w:rsidRPr="00D01D10" w:rsidRDefault="00D01D10" w:rsidP="00D01D10">
      <w:pPr>
        <w:widowControl w:val="0"/>
        <w:autoSpaceDE w:val="0"/>
        <w:autoSpaceDN w:val="0"/>
        <w:spacing w:before="12" w:after="0" w:line="240" w:lineRule="auto"/>
        <w:ind w:left="861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Zamawiający uzna za spełniony warunek</w:t>
      </w:r>
      <w:r w:rsidR="00F77949">
        <w:rPr>
          <w:rFonts w:ascii="Arial" w:eastAsia="Calibri" w:hAnsi="Arial" w:cs="Arial"/>
          <w:kern w:val="0"/>
          <w14:ligatures w14:val="none"/>
        </w:rPr>
        <w:t>,</w:t>
      </w:r>
      <w:r w:rsidR="00360FC8">
        <w:rPr>
          <w:rFonts w:ascii="Arial" w:eastAsia="Calibri" w:hAnsi="Arial" w:cs="Arial"/>
          <w:kern w:val="0"/>
          <w14:ligatures w14:val="none"/>
        </w:rPr>
        <w:t xml:space="preserve"> </w:t>
      </w:r>
      <w:r w:rsidRPr="00D01D10">
        <w:rPr>
          <w:rFonts w:ascii="Arial" w:eastAsia="Calibri" w:hAnsi="Arial" w:cs="Arial"/>
          <w:kern w:val="0"/>
          <w14:ligatures w14:val="none"/>
        </w:rPr>
        <w:t>jeżeli Oferent potwierdzi spełnienie tego warunku udziału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01D10">
        <w:rPr>
          <w:rFonts w:ascii="Arial" w:eastAsia="Calibri" w:hAnsi="Arial" w:cs="Arial"/>
          <w:kern w:val="0"/>
          <w14:ligatures w14:val="none"/>
        </w:rPr>
        <w:t>w postępowaniu poprzez złożenie oświadczenia w Załączniku nr 1 do niniejszego Zapytania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01D10">
        <w:rPr>
          <w:rFonts w:ascii="Arial" w:eastAsia="Calibri" w:hAnsi="Arial" w:cs="Arial"/>
          <w:kern w:val="0"/>
          <w14:ligatures w14:val="none"/>
        </w:rPr>
        <w:t>ofertowego.</w:t>
      </w:r>
    </w:p>
    <w:p w14:paraId="363D78B7" w14:textId="15CA3921" w:rsidR="0001318F" w:rsidRDefault="00D01D10" w:rsidP="00D01D10">
      <w:pPr>
        <w:widowControl w:val="0"/>
        <w:autoSpaceDE w:val="0"/>
        <w:autoSpaceDN w:val="0"/>
        <w:spacing w:before="12" w:after="0" w:line="240" w:lineRule="auto"/>
        <w:ind w:left="861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Ocena spełnienia powyższego warunku zostanie dokonana zgodnie z metodą zero-jedynkową – tj. formułą „spełnia – nie spełnia”. Oferta, która nie spełni powyższego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01D10">
        <w:rPr>
          <w:rFonts w:ascii="Arial" w:eastAsia="Calibri" w:hAnsi="Arial" w:cs="Arial"/>
          <w:kern w:val="0"/>
          <w14:ligatures w14:val="none"/>
        </w:rPr>
        <w:t>warunku powoduje wykluczenie Oferenta i odrzucenie jego oferty</w:t>
      </w:r>
      <w:r w:rsidR="005A2CD5">
        <w:rPr>
          <w:rFonts w:ascii="Arial" w:eastAsia="Calibri" w:hAnsi="Arial" w:cs="Arial"/>
          <w:kern w:val="0"/>
          <w14:ligatures w14:val="none"/>
        </w:rPr>
        <w:t>.</w:t>
      </w:r>
    </w:p>
    <w:p w14:paraId="043D9A22" w14:textId="77777777" w:rsidR="00D01D10" w:rsidRPr="0001318F" w:rsidRDefault="00D01D10" w:rsidP="00D01D10">
      <w:pPr>
        <w:widowControl w:val="0"/>
        <w:autoSpaceDE w:val="0"/>
        <w:autoSpaceDN w:val="0"/>
        <w:spacing w:before="12" w:after="0" w:line="240" w:lineRule="auto"/>
        <w:ind w:left="861"/>
        <w:rPr>
          <w:rFonts w:ascii="Arial" w:eastAsia="Calibri" w:hAnsi="Arial" w:cs="Arial"/>
          <w:kern w:val="0"/>
          <w14:ligatures w14:val="none"/>
        </w:rPr>
      </w:pPr>
    </w:p>
    <w:p w14:paraId="6F4CCD15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Podstawy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wykluczenia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z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udziału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w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 xml:space="preserve"> postępowaniu</w:t>
      </w:r>
    </w:p>
    <w:p w14:paraId="46390AEE" w14:textId="687F355B" w:rsidR="0001318F" w:rsidRPr="000D6645" w:rsidRDefault="0001318F" w:rsidP="000D6645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19" w:after="0" w:line="276" w:lineRule="auto"/>
        <w:ind w:right="143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Wykluczenie </w:t>
      </w:r>
      <w:r w:rsidR="000D6645" w:rsidRPr="000D6645">
        <w:rPr>
          <w:rFonts w:ascii="Arial" w:eastAsia="Calibri" w:hAnsi="Arial" w:cs="Arial"/>
          <w:kern w:val="0"/>
          <w14:ligatures w14:val="none"/>
        </w:rPr>
        <w:t>w związku ze środkami ograniczającymi w związku z działaniami Rosji</w:t>
      </w:r>
      <w:r w:rsidR="000D6645">
        <w:rPr>
          <w:rFonts w:ascii="Arial" w:eastAsia="Calibri" w:hAnsi="Arial" w:cs="Arial"/>
          <w:kern w:val="0"/>
          <w14:ligatures w14:val="none"/>
        </w:rPr>
        <w:t xml:space="preserve"> </w:t>
      </w:r>
      <w:r w:rsidR="000D6645" w:rsidRPr="000D6645">
        <w:rPr>
          <w:rFonts w:ascii="Arial" w:eastAsia="Calibri" w:hAnsi="Arial" w:cs="Arial"/>
          <w:kern w:val="0"/>
          <w14:ligatures w14:val="none"/>
        </w:rPr>
        <w:t>destabilizującymi sytuację na Ukrainie:</w:t>
      </w:r>
    </w:p>
    <w:p w14:paraId="2D086FBD" w14:textId="1E64DA80" w:rsidR="00D01D10" w:rsidRPr="000D6645" w:rsidRDefault="00D01D10" w:rsidP="000D6645">
      <w:pPr>
        <w:widowControl w:val="0"/>
        <w:numPr>
          <w:ilvl w:val="2"/>
          <w:numId w:val="1"/>
        </w:numPr>
        <w:tabs>
          <w:tab w:val="left" w:pos="1221"/>
          <w:tab w:val="left" w:pos="1223"/>
        </w:tabs>
        <w:autoSpaceDE w:val="0"/>
        <w:autoSpaceDN w:val="0"/>
        <w:spacing w:after="0" w:line="273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D01D10">
        <w:rPr>
          <w:rFonts w:ascii="Arial" w:eastAsia="Calibri" w:hAnsi="Arial" w:cs="Arial"/>
          <w:kern w:val="0"/>
          <w14:ligatures w14:val="none"/>
        </w:rPr>
        <w:t>Z postępowania o udzielenie zamówienia wyklucza się podmiot, w stosunku, do którego</w:t>
      </w:r>
      <w:r w:rsidR="000D6645"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 xml:space="preserve">zachodzą okoliczności, o których mowa w art. 5k </w:t>
      </w:r>
      <w:r w:rsidR="000D6645" w:rsidRPr="000D6645">
        <w:rPr>
          <w:rFonts w:ascii="Arial" w:eastAsia="Calibri" w:hAnsi="Arial" w:cs="Arial"/>
          <w:kern w:val="0"/>
          <w14:ligatures w14:val="none"/>
        </w:rPr>
        <w:t xml:space="preserve">rozporządzenia Rady (UE) nr 833/2014 z dnia 31 lipca 2014 r. dotyczącego środków ograniczających w związku z działaniami Rosji destabilizującymi sytuację na Ukrainie (Dz. Urz. UE nr L 229 z 31.07.2014  z </w:t>
      </w:r>
      <w:proofErr w:type="spellStart"/>
      <w:r w:rsidR="000D6645" w:rsidRPr="000D6645">
        <w:rPr>
          <w:rFonts w:ascii="Arial" w:eastAsia="Calibri" w:hAnsi="Arial" w:cs="Arial"/>
          <w:kern w:val="0"/>
          <w14:ligatures w14:val="none"/>
        </w:rPr>
        <w:t>późn</w:t>
      </w:r>
      <w:proofErr w:type="spellEnd"/>
      <w:r w:rsidR="000D6645" w:rsidRPr="000D6645">
        <w:rPr>
          <w:rFonts w:ascii="Arial" w:eastAsia="Calibri" w:hAnsi="Arial" w:cs="Arial"/>
          <w:kern w:val="0"/>
          <w14:ligatures w14:val="none"/>
        </w:rPr>
        <w:t>. zm.) w aktualnym brzmieniu nadanym rozporządzeniem Rady (UE) 2022/576 z dnia 8 kwietnia 2022 r. oraz 2025/2033 z dnia 23 października 2025 r. w sprawie zmiany rozporządzenia (UE) nr 833/201</w:t>
      </w:r>
      <w:r w:rsidR="000D6645">
        <w:rPr>
          <w:rFonts w:ascii="Arial" w:eastAsia="Calibri" w:hAnsi="Arial" w:cs="Arial"/>
          <w:kern w:val="0"/>
          <w14:ligatures w14:val="none"/>
        </w:rPr>
        <w:t>4,</w:t>
      </w:r>
      <w:r w:rsidR="000D6645" w:rsidRPr="000D6645"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a także art. 7 ust. 1 ustawy z dnia 13 kwietnia 2022 r. o</w:t>
      </w:r>
      <w:r w:rsidR="000D6645"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szczególnych rozwiązaniach w zakresie przeciwdziałania wspieraniu agresji na Ukrainę</w:t>
      </w:r>
      <w:r w:rsidR="000D6645"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oraz służących ochronie bezpieczeństwa narodowego (</w:t>
      </w:r>
      <w:r w:rsidR="000D6645" w:rsidRPr="000D6645">
        <w:rPr>
          <w:rFonts w:ascii="Arial" w:eastAsia="Calibri" w:hAnsi="Arial" w:cs="Arial"/>
          <w:kern w:val="0"/>
          <w14:ligatures w14:val="none"/>
        </w:rPr>
        <w:t xml:space="preserve">Dz. U. z 2025 poz. 514 z </w:t>
      </w:r>
      <w:proofErr w:type="spellStart"/>
      <w:r w:rsidR="000D6645" w:rsidRPr="000D6645">
        <w:rPr>
          <w:rFonts w:ascii="Arial" w:eastAsia="Calibri" w:hAnsi="Arial" w:cs="Arial"/>
          <w:kern w:val="0"/>
          <w14:ligatures w14:val="none"/>
        </w:rPr>
        <w:t>późń</w:t>
      </w:r>
      <w:proofErr w:type="spellEnd"/>
      <w:r w:rsidR="000D6645" w:rsidRPr="000D6645">
        <w:rPr>
          <w:rFonts w:ascii="Arial" w:eastAsia="Calibri" w:hAnsi="Arial" w:cs="Arial"/>
          <w:kern w:val="0"/>
          <w14:ligatures w14:val="none"/>
        </w:rPr>
        <w:t>. zm.</w:t>
      </w:r>
      <w:r w:rsidRPr="000D6645">
        <w:rPr>
          <w:rFonts w:ascii="Arial" w:eastAsia="Calibri" w:hAnsi="Arial" w:cs="Arial"/>
          <w:kern w:val="0"/>
          <w14:ligatures w14:val="none"/>
        </w:rPr>
        <w:t>).</w:t>
      </w:r>
    </w:p>
    <w:p w14:paraId="66699366" w14:textId="77F5D565" w:rsidR="0001318F" w:rsidRPr="0001318F" w:rsidRDefault="0001318F" w:rsidP="00D01D10">
      <w:pPr>
        <w:widowControl w:val="0"/>
        <w:numPr>
          <w:ilvl w:val="2"/>
          <w:numId w:val="1"/>
        </w:numPr>
        <w:tabs>
          <w:tab w:val="left" w:pos="1221"/>
          <w:tab w:val="left" w:pos="1223"/>
        </w:tabs>
        <w:autoSpaceDE w:val="0"/>
        <w:autoSpaceDN w:val="0"/>
        <w:spacing w:after="0" w:line="273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Oferent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potwierdzi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spełnienie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warunku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wykazania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braku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podstaw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wykluczenia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poprzez złożenie oświadczenia w Załączniku nr 1 do niniejszego Zapytania ofertowego.</w:t>
      </w:r>
    </w:p>
    <w:p w14:paraId="7B489D86" w14:textId="77777777" w:rsidR="0001318F" w:rsidRDefault="0001318F" w:rsidP="0001318F">
      <w:pPr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5" w:after="0" w:line="276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Ocena spełnienia powyższego warunku zostanie dokonana zgodnie z metodą zero- jedynkową – tj. formułą „spełnia – nie spełnia”. Oferta, która nie spełni powyższego warunku powoduje wykluczenie Oferenta i odrzucenie jego oferty.</w:t>
      </w:r>
    </w:p>
    <w:p w14:paraId="2C0B8FF0" w14:textId="0C7D0A3B" w:rsidR="000D6645" w:rsidRDefault="000D6645" w:rsidP="000D6645">
      <w:pPr>
        <w:widowControl w:val="0"/>
        <w:numPr>
          <w:ilvl w:val="1"/>
          <w:numId w:val="1"/>
        </w:numPr>
        <w:tabs>
          <w:tab w:val="left" w:pos="1223"/>
        </w:tabs>
        <w:autoSpaceDE w:val="0"/>
        <w:autoSpaceDN w:val="0"/>
        <w:spacing w:before="5" w:after="0" w:line="276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0D6645">
        <w:rPr>
          <w:rFonts w:ascii="Arial" w:eastAsia="Calibri" w:hAnsi="Arial" w:cs="Arial"/>
          <w:kern w:val="0"/>
          <w14:ligatures w14:val="none"/>
        </w:rPr>
        <w:t>Wykluczenie w związku z powiązaniem osobowym lub kapitałowym</w:t>
      </w:r>
      <w:r>
        <w:rPr>
          <w:rFonts w:ascii="Arial" w:eastAsia="Calibri" w:hAnsi="Arial" w:cs="Arial"/>
          <w:kern w:val="0"/>
          <w14:ligatures w14:val="none"/>
        </w:rPr>
        <w:t>:</w:t>
      </w:r>
    </w:p>
    <w:p w14:paraId="394A159A" w14:textId="144462CC" w:rsidR="000D6645" w:rsidRDefault="000D6645" w:rsidP="000D6645">
      <w:pPr>
        <w:pStyle w:val="Akapitzlist"/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5" w:after="0" w:line="276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0D6645">
        <w:rPr>
          <w:rFonts w:ascii="Arial" w:eastAsia="Calibri" w:hAnsi="Arial" w:cs="Arial"/>
          <w:kern w:val="0"/>
          <w14:ligatures w14:val="none"/>
        </w:rPr>
        <w:t>Z postępowania o udzielenie zamówienia wyklucza się podmiot powiązany osobowo lub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kapitałowo z Zamawiającym.</w:t>
      </w:r>
    </w:p>
    <w:p w14:paraId="67C764CA" w14:textId="62288185" w:rsidR="000D6645" w:rsidRPr="000D6645" w:rsidRDefault="000D6645" w:rsidP="000D6645">
      <w:pPr>
        <w:pStyle w:val="Akapitzlist"/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5" w:after="0" w:line="276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0D6645">
        <w:rPr>
          <w:rFonts w:ascii="Arial" w:eastAsia="Calibri" w:hAnsi="Arial" w:cs="Arial"/>
          <w:kern w:val="0"/>
          <w14:ligatures w14:val="none"/>
        </w:rPr>
        <w:t>Przez powiązania kapitałowe lub osobowe rozumie się wzajemne powiązania między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Zamawiającym lub osobami upoważnionymi do zaciągania zobowiązań w imieniu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Zamawiającego lub osobami wykonującymi w imieniu Zamawiającego czynności związane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z przygotowaniem i przeprowadzeniem procedury wyboru Wykonawcy a Wykonawcą,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polegające w szczególności na:</w:t>
      </w:r>
    </w:p>
    <w:p w14:paraId="2B4A27D6" w14:textId="6F48244D" w:rsidR="000D6645" w:rsidRPr="000D6645" w:rsidRDefault="000D6645" w:rsidP="000D6645">
      <w:pPr>
        <w:pStyle w:val="Akapitzlist"/>
        <w:widowControl w:val="0"/>
        <w:tabs>
          <w:tab w:val="left" w:pos="1223"/>
        </w:tabs>
        <w:autoSpaceDE w:val="0"/>
        <w:autoSpaceDN w:val="0"/>
        <w:spacing w:before="5" w:after="0" w:line="276" w:lineRule="auto"/>
        <w:ind w:left="1223" w:right="139"/>
        <w:rPr>
          <w:rFonts w:ascii="Arial" w:eastAsia="Calibri" w:hAnsi="Arial" w:cs="Arial"/>
          <w:kern w:val="0"/>
          <w14:ligatures w14:val="none"/>
        </w:rPr>
      </w:pPr>
      <w:r w:rsidRPr="000D6645">
        <w:rPr>
          <w:rFonts w:ascii="Arial" w:eastAsia="Calibri" w:hAnsi="Arial" w:cs="Arial"/>
          <w:kern w:val="0"/>
          <w14:ligatures w14:val="none"/>
        </w:rPr>
        <w:t xml:space="preserve">i. 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uczestniczeniu w spółce jako wspólnik spółki cywilnej lub spółki osobowej,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posiadaniu co najmniej 10% udziałów lub akcji (o ile niższy próg nie wynika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z przepisów prawa), pełnieniu funkcji członka organu nadzorczego lub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zarządzającego, prokurenta, pełnomocnika,</w:t>
      </w:r>
    </w:p>
    <w:p w14:paraId="56E71349" w14:textId="3DA5836D" w:rsidR="000D6645" w:rsidRPr="000D6645" w:rsidRDefault="000D6645" w:rsidP="000D6645">
      <w:pPr>
        <w:pStyle w:val="Akapitzlist"/>
        <w:widowControl w:val="0"/>
        <w:tabs>
          <w:tab w:val="left" w:pos="1223"/>
        </w:tabs>
        <w:autoSpaceDE w:val="0"/>
        <w:autoSpaceDN w:val="0"/>
        <w:spacing w:before="5" w:after="0" w:line="276" w:lineRule="auto"/>
        <w:ind w:left="1223" w:right="139"/>
        <w:rPr>
          <w:rFonts w:ascii="Arial" w:eastAsia="Calibri" w:hAnsi="Arial" w:cs="Arial"/>
          <w:kern w:val="0"/>
          <w14:ligatures w14:val="none"/>
        </w:rPr>
      </w:pPr>
      <w:r w:rsidRPr="000D6645">
        <w:rPr>
          <w:rFonts w:ascii="Arial" w:eastAsia="Calibri" w:hAnsi="Arial" w:cs="Arial"/>
          <w:kern w:val="0"/>
          <w14:ligatures w14:val="none"/>
        </w:rPr>
        <w:t xml:space="preserve">ii. 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pozostawaniu w związku małżeńskim, w stosunku pokrewieństwa lub</w:t>
      </w:r>
    </w:p>
    <w:p w14:paraId="30DD12D3" w14:textId="3847F66E" w:rsidR="000D6645" w:rsidRPr="000D6645" w:rsidRDefault="000D6645" w:rsidP="000D6645">
      <w:pPr>
        <w:pStyle w:val="Akapitzlist"/>
        <w:widowControl w:val="0"/>
        <w:tabs>
          <w:tab w:val="left" w:pos="1223"/>
        </w:tabs>
        <w:autoSpaceDE w:val="0"/>
        <w:autoSpaceDN w:val="0"/>
        <w:spacing w:before="5" w:after="0" w:line="276" w:lineRule="auto"/>
        <w:ind w:left="1223" w:right="139"/>
        <w:rPr>
          <w:rFonts w:ascii="Arial" w:eastAsia="Calibri" w:hAnsi="Arial" w:cs="Arial"/>
          <w:kern w:val="0"/>
          <w14:ligatures w14:val="none"/>
        </w:rPr>
      </w:pPr>
      <w:r w:rsidRPr="000D6645">
        <w:rPr>
          <w:rFonts w:ascii="Arial" w:eastAsia="Calibri" w:hAnsi="Arial" w:cs="Arial"/>
          <w:kern w:val="0"/>
          <w14:ligatures w14:val="none"/>
        </w:rPr>
        <w:t>powinowactwa w linii prostej, pokrewieństwa lub powinowactwa w linii bocznej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do drugiego stopnia, lub związaniu z tytułu przysposobienia, opieki lub kurateli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albo pozostawaniu we wspólnym pożyciu z Wykonawcą, jego zastępcą prawnym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lub członkami organów zarządzających lub organów nadzorczych Wykonawców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ubiegających się o udzielenie zamówienia,</w:t>
      </w:r>
    </w:p>
    <w:p w14:paraId="144A4B4E" w14:textId="51A5970A" w:rsidR="000D6645" w:rsidRPr="000D6645" w:rsidRDefault="000D6645" w:rsidP="000D6645">
      <w:pPr>
        <w:pStyle w:val="Akapitzlist"/>
        <w:widowControl w:val="0"/>
        <w:tabs>
          <w:tab w:val="left" w:pos="1223"/>
        </w:tabs>
        <w:autoSpaceDE w:val="0"/>
        <w:autoSpaceDN w:val="0"/>
        <w:spacing w:before="5" w:after="0" w:line="276" w:lineRule="auto"/>
        <w:ind w:left="1223" w:right="139"/>
        <w:rPr>
          <w:rFonts w:ascii="Arial" w:eastAsia="Calibri" w:hAnsi="Arial" w:cs="Arial"/>
          <w:kern w:val="0"/>
          <w14:ligatures w14:val="none"/>
        </w:rPr>
      </w:pPr>
      <w:r w:rsidRPr="000D6645">
        <w:rPr>
          <w:rFonts w:ascii="Arial" w:eastAsia="Calibri" w:hAnsi="Arial" w:cs="Arial"/>
          <w:kern w:val="0"/>
          <w14:ligatures w14:val="none"/>
        </w:rPr>
        <w:lastRenderedPageBreak/>
        <w:t xml:space="preserve">iii. 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pozostawaniu z Wykonawcą w takim stosunku prawnym lub faktycznym, że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istnieje uzasadniona wątpliwość co do ich bezstronności lub niezależności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w związku z postępowaniem o udzielenie zamówienia.</w:t>
      </w:r>
    </w:p>
    <w:p w14:paraId="50A41DC2" w14:textId="10046D34" w:rsidR="000D6645" w:rsidRPr="000D6645" w:rsidRDefault="000D6645" w:rsidP="000D6645">
      <w:pPr>
        <w:pStyle w:val="Akapitzlist"/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5" w:after="0" w:line="276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0D6645">
        <w:rPr>
          <w:rFonts w:ascii="Arial" w:eastAsia="Calibri" w:hAnsi="Arial" w:cs="Arial"/>
          <w:kern w:val="0"/>
          <w14:ligatures w14:val="none"/>
        </w:rPr>
        <w:t>Oferent potwierdzi spełnienie warunku wykazania braku podstaw do wykluczenia poprzez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złożenie oświadczenia w Załączniku nr 1 do niniejszego Zapytania ofertowego.</w:t>
      </w:r>
    </w:p>
    <w:p w14:paraId="6E34E058" w14:textId="69115885" w:rsidR="000D6645" w:rsidRPr="000D6645" w:rsidRDefault="000D6645" w:rsidP="000D6645">
      <w:pPr>
        <w:pStyle w:val="Akapitzlist"/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5" w:after="0" w:line="276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0D6645">
        <w:rPr>
          <w:rFonts w:ascii="Arial" w:eastAsia="Calibri" w:hAnsi="Arial" w:cs="Arial"/>
          <w:kern w:val="0"/>
          <w14:ligatures w14:val="none"/>
        </w:rPr>
        <w:t>Ocena spełnienia powyższego warunku zostanie dokonana zgodnie z metodą zero-jedynkową – tj. formułą „spełnia – nie spełnia”. Oferta, która nie spełni powyższego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0D6645">
        <w:rPr>
          <w:rFonts w:ascii="Arial" w:eastAsia="Calibri" w:hAnsi="Arial" w:cs="Arial"/>
          <w:kern w:val="0"/>
          <w14:ligatures w14:val="none"/>
        </w:rPr>
        <w:t>warunku powoduje wykluczenie Oferenta i odrzucenie jego oferty.</w:t>
      </w:r>
    </w:p>
    <w:p w14:paraId="79CD505E" w14:textId="77777777" w:rsidR="0001318F" w:rsidRPr="0001318F" w:rsidRDefault="0001318F" w:rsidP="0001318F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49129A6" w14:textId="77777777" w:rsidR="0001318F" w:rsidRPr="0001318F" w:rsidRDefault="0001318F" w:rsidP="0001318F">
      <w:pPr>
        <w:widowControl w:val="0"/>
        <w:autoSpaceDE w:val="0"/>
        <w:autoSpaceDN w:val="0"/>
        <w:spacing w:before="13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FF796C0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color w:val="1F1F1E"/>
          <w:kern w:val="0"/>
          <w14:ligatures w14:val="none"/>
        </w:rPr>
      </w:pPr>
      <w:r w:rsidRPr="0001318F">
        <w:rPr>
          <w:rFonts w:ascii="Arial" w:eastAsia="Calibri" w:hAnsi="Arial" w:cs="Arial"/>
          <w:b/>
          <w:color w:val="1F1F1E"/>
          <w:kern w:val="0"/>
          <w14:ligatures w14:val="none"/>
        </w:rPr>
        <w:t>Kryteria</w:t>
      </w:r>
      <w:r w:rsidRPr="0001318F">
        <w:rPr>
          <w:rFonts w:ascii="Arial" w:eastAsia="Calibri" w:hAnsi="Arial" w:cs="Arial"/>
          <w:b/>
          <w:color w:val="1F1F1E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color w:val="1F1F1E"/>
          <w:kern w:val="0"/>
          <w14:ligatures w14:val="none"/>
        </w:rPr>
        <w:t>oceny</w:t>
      </w:r>
      <w:r w:rsidRPr="0001318F">
        <w:rPr>
          <w:rFonts w:ascii="Arial" w:eastAsia="Calibri" w:hAnsi="Arial" w:cs="Arial"/>
          <w:b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color w:val="1F1F1E"/>
          <w:kern w:val="0"/>
          <w14:ligatures w14:val="none"/>
        </w:rPr>
        <w:t>ofert,</w:t>
      </w:r>
      <w:r w:rsidRPr="0001318F">
        <w:rPr>
          <w:rFonts w:ascii="Arial" w:eastAsia="Calibri" w:hAnsi="Arial" w:cs="Arial"/>
          <w:b/>
          <w:color w:val="1F1F1E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color w:val="1F1F1E"/>
          <w:kern w:val="0"/>
          <w14:ligatures w14:val="none"/>
        </w:rPr>
        <w:t>opis</w:t>
      </w:r>
      <w:r w:rsidRPr="0001318F">
        <w:rPr>
          <w:rFonts w:ascii="Arial" w:eastAsia="Calibri" w:hAnsi="Arial" w:cs="Arial"/>
          <w:b/>
          <w:color w:val="1F1F1E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color w:val="1F1F1E"/>
          <w:kern w:val="0"/>
          <w14:ligatures w14:val="none"/>
        </w:rPr>
        <w:t>przyznawania</w:t>
      </w:r>
      <w:r w:rsidRPr="0001318F">
        <w:rPr>
          <w:rFonts w:ascii="Arial" w:eastAsia="Calibri" w:hAnsi="Arial" w:cs="Arial"/>
          <w:b/>
          <w:color w:val="1F1F1E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color w:val="1F1F1E"/>
          <w:spacing w:val="-2"/>
          <w:kern w:val="0"/>
          <w14:ligatures w14:val="none"/>
        </w:rPr>
        <w:t>punktacji</w:t>
      </w:r>
    </w:p>
    <w:p w14:paraId="385F2E99" w14:textId="6FDA0F8D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63" w:after="0" w:line="276" w:lineRule="auto"/>
        <w:ind w:right="137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W przypadku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złożenia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oferty przez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więcej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niż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jednego Oferenta,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Zamawiający dokona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wyboru najkorzystniejszej oferty w oparciu o następujące kryteri</w:t>
      </w:r>
      <w:r w:rsidR="00AD4343">
        <w:rPr>
          <w:rFonts w:ascii="Arial" w:eastAsia="Calibri" w:hAnsi="Arial" w:cs="Arial"/>
          <w:kern w:val="0"/>
          <w14:ligatures w14:val="none"/>
        </w:rPr>
        <w:t>um</w:t>
      </w:r>
      <w:r w:rsidRPr="0001318F">
        <w:rPr>
          <w:rFonts w:ascii="Arial" w:eastAsia="Calibri" w:hAnsi="Arial" w:cs="Arial"/>
          <w:kern w:val="0"/>
          <w14:ligatures w14:val="none"/>
        </w:rPr>
        <w:t>:</w:t>
      </w:r>
    </w:p>
    <w:p w14:paraId="33894747" w14:textId="47341FA6" w:rsidR="00AD4343" w:rsidRPr="00AD4343" w:rsidRDefault="00AD4343" w:rsidP="00AD4343">
      <w:pPr>
        <w:widowControl w:val="0"/>
        <w:autoSpaceDE w:val="0"/>
        <w:autoSpaceDN w:val="0"/>
        <w:spacing w:before="120" w:after="120" w:line="240" w:lineRule="auto"/>
        <w:ind w:left="862"/>
        <w:rPr>
          <w:rFonts w:ascii="Arial" w:eastAsia="Calibri" w:hAnsi="Arial" w:cs="Arial"/>
          <w:b/>
          <w:bCs/>
          <w:kern w:val="0"/>
          <w14:ligatures w14:val="none"/>
        </w:rPr>
      </w:pPr>
      <w:r w:rsidRPr="00AD4343">
        <w:rPr>
          <w:rFonts w:ascii="Arial" w:eastAsia="Calibri" w:hAnsi="Arial" w:cs="Arial"/>
          <w:b/>
          <w:bCs/>
          <w:kern w:val="0"/>
          <w14:ligatures w14:val="none"/>
        </w:rPr>
        <w:t>Cena – 100%</w:t>
      </w:r>
    </w:p>
    <w:p w14:paraId="28C2AC4D" w14:textId="1CF45842" w:rsidR="00AD4343" w:rsidRPr="00AD4343" w:rsidRDefault="00AD4343" w:rsidP="00AD4343">
      <w:pPr>
        <w:widowControl w:val="0"/>
        <w:autoSpaceDE w:val="0"/>
        <w:autoSpaceDN w:val="0"/>
        <w:spacing w:after="0" w:line="240" w:lineRule="auto"/>
        <w:ind w:left="861"/>
        <w:rPr>
          <w:rFonts w:ascii="Arial" w:eastAsia="Calibri" w:hAnsi="Arial" w:cs="Arial"/>
          <w:kern w:val="0"/>
          <w14:ligatures w14:val="none"/>
        </w:rPr>
      </w:pPr>
      <w:r w:rsidRPr="00AD4343">
        <w:rPr>
          <w:rFonts w:ascii="Arial" w:eastAsia="Calibri" w:hAnsi="Arial" w:cs="Arial"/>
          <w:kern w:val="0"/>
          <w14:ligatures w14:val="none"/>
        </w:rPr>
        <w:t>Zamawiający zastosował jako jedyne kryterium oceny ofert kryterium ceny (waga 100%), ponieważ przedmiot zamówienia został opisany w sposób jednoznaczny i wyczerpujący, za pomocą precyzyjnych parametrów technicznych i funkcjonalnych, które w pełni określają wymagany standard jakościowy.</w:t>
      </w:r>
    </w:p>
    <w:p w14:paraId="38162489" w14:textId="4F58BC4C" w:rsidR="00AD4343" w:rsidRDefault="00AD4343" w:rsidP="00AD4343">
      <w:pPr>
        <w:widowControl w:val="0"/>
        <w:autoSpaceDE w:val="0"/>
        <w:autoSpaceDN w:val="0"/>
        <w:spacing w:after="0" w:line="240" w:lineRule="auto"/>
        <w:ind w:left="861"/>
        <w:rPr>
          <w:rFonts w:ascii="Arial" w:eastAsia="Calibri" w:hAnsi="Arial" w:cs="Arial"/>
          <w:kern w:val="0"/>
          <w14:ligatures w14:val="none"/>
        </w:rPr>
      </w:pPr>
      <w:r w:rsidRPr="00AD4343">
        <w:rPr>
          <w:rFonts w:ascii="Arial" w:eastAsia="Calibri" w:hAnsi="Arial" w:cs="Arial"/>
          <w:kern w:val="0"/>
          <w14:ligatures w14:val="none"/>
        </w:rPr>
        <w:t>Wymagania techniczne zawarte w opisie przedmiotu zamówienia zapewniają uzyskanie sprzętu o odpowiedniej jakości, funkcjonalności oraz zgodności z obowiązującymi normami, w tym wymaganiami środowiskowymi (DNSH).</w:t>
      </w:r>
    </w:p>
    <w:p w14:paraId="1DA8C704" w14:textId="38A13ED6" w:rsidR="00AD4343" w:rsidRPr="0001318F" w:rsidRDefault="00AD4343" w:rsidP="00AD4343">
      <w:pPr>
        <w:widowControl w:val="0"/>
        <w:autoSpaceDE w:val="0"/>
        <w:autoSpaceDN w:val="0"/>
        <w:spacing w:after="0" w:line="240" w:lineRule="auto"/>
        <w:ind w:left="861"/>
        <w:rPr>
          <w:rFonts w:ascii="Arial" w:eastAsia="Calibri" w:hAnsi="Arial" w:cs="Arial"/>
          <w:kern w:val="0"/>
          <w14:ligatures w14:val="none"/>
        </w:rPr>
      </w:pPr>
      <w:r w:rsidRPr="00AD4343">
        <w:rPr>
          <w:rFonts w:ascii="Arial" w:eastAsia="Calibri" w:hAnsi="Arial" w:cs="Arial"/>
          <w:kern w:val="0"/>
          <w14:ligatures w14:val="none"/>
        </w:rPr>
        <w:t>Zastosowanie kryterium ceny jako jedynego kryterium oceny ofert pozwala na wybór oferty najkorzystniejszej ekonomicznie przy zachowaniu wymaganej jakości przedmiotu zamówienia, zgodnie z zasadą efektywnego wydatkowania środków publicznych oraz zasadą konkurencyjności.</w:t>
      </w:r>
    </w:p>
    <w:p w14:paraId="2074289D" w14:textId="77777777" w:rsidR="0001318F" w:rsidRPr="0001318F" w:rsidRDefault="0001318F" w:rsidP="0001318F">
      <w:pPr>
        <w:widowControl w:val="0"/>
        <w:autoSpaceDE w:val="0"/>
        <w:autoSpaceDN w:val="0"/>
        <w:spacing w:before="61" w:after="0" w:line="240" w:lineRule="auto"/>
        <w:rPr>
          <w:rFonts w:ascii="Arial" w:eastAsia="Calibri" w:hAnsi="Arial" w:cs="Arial"/>
          <w:kern w:val="0"/>
          <w14:ligatures w14:val="none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7011"/>
        <w:gridCol w:w="1339"/>
      </w:tblGrid>
      <w:tr w:rsidR="0001318F" w:rsidRPr="0001318F" w14:paraId="4C00FF21" w14:textId="77777777" w:rsidTr="00A526A3">
        <w:trPr>
          <w:trHeight w:val="429"/>
        </w:trPr>
        <w:tc>
          <w:tcPr>
            <w:tcW w:w="542" w:type="dxa"/>
            <w:shd w:val="clear" w:color="auto" w:fill="E7E6E6"/>
          </w:tcPr>
          <w:p w14:paraId="2346E594" w14:textId="77777777" w:rsidR="0001318F" w:rsidRPr="0001318F" w:rsidRDefault="0001318F" w:rsidP="0001318F">
            <w:pPr>
              <w:spacing w:line="268" w:lineRule="exact"/>
              <w:ind w:right="44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01318F">
              <w:rPr>
                <w:rFonts w:ascii="Arial" w:eastAsia="Calibri" w:hAnsi="Arial" w:cs="Arial"/>
                <w:b/>
                <w:spacing w:val="-5"/>
                <w:sz w:val="24"/>
                <w:szCs w:val="24"/>
              </w:rPr>
              <w:t>Lp</w:t>
            </w:r>
            <w:proofErr w:type="spellEnd"/>
            <w:r w:rsidRPr="0001318F">
              <w:rPr>
                <w:rFonts w:ascii="Arial" w:eastAsia="Calibri" w:hAnsi="Arial" w:cs="Arial"/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7011" w:type="dxa"/>
            <w:shd w:val="clear" w:color="auto" w:fill="E7E6E6"/>
          </w:tcPr>
          <w:p w14:paraId="71E230BC" w14:textId="77777777" w:rsidR="0001318F" w:rsidRPr="0001318F" w:rsidRDefault="0001318F" w:rsidP="0001318F">
            <w:pPr>
              <w:spacing w:line="268" w:lineRule="exact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01318F">
              <w:rPr>
                <w:rFonts w:ascii="Arial" w:eastAsia="Calibri" w:hAnsi="Arial" w:cs="Arial"/>
                <w:b/>
                <w:spacing w:val="-2"/>
                <w:sz w:val="24"/>
                <w:szCs w:val="24"/>
              </w:rPr>
              <w:t>Kryterium</w:t>
            </w:r>
            <w:proofErr w:type="spellEnd"/>
          </w:p>
        </w:tc>
        <w:tc>
          <w:tcPr>
            <w:tcW w:w="1339" w:type="dxa"/>
            <w:shd w:val="clear" w:color="auto" w:fill="E7E6E6"/>
          </w:tcPr>
          <w:p w14:paraId="0D749190" w14:textId="77777777" w:rsidR="0001318F" w:rsidRPr="0001318F" w:rsidRDefault="0001318F" w:rsidP="0001318F">
            <w:pPr>
              <w:spacing w:line="268" w:lineRule="exact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1318F">
              <w:rPr>
                <w:rFonts w:ascii="Arial" w:eastAsia="Calibri" w:hAnsi="Arial" w:cs="Arial"/>
                <w:b/>
                <w:spacing w:val="-4"/>
                <w:sz w:val="24"/>
                <w:szCs w:val="24"/>
              </w:rPr>
              <w:t>Waga</w:t>
            </w:r>
          </w:p>
        </w:tc>
      </w:tr>
      <w:tr w:rsidR="0001318F" w:rsidRPr="0001318F" w14:paraId="108D8689" w14:textId="77777777" w:rsidTr="00A526A3">
        <w:trPr>
          <w:trHeight w:val="429"/>
        </w:trPr>
        <w:tc>
          <w:tcPr>
            <w:tcW w:w="542" w:type="dxa"/>
          </w:tcPr>
          <w:p w14:paraId="5D486935" w14:textId="77777777" w:rsidR="0001318F" w:rsidRPr="0001318F" w:rsidRDefault="0001318F" w:rsidP="0001318F">
            <w:pPr>
              <w:spacing w:line="268" w:lineRule="exact"/>
              <w:ind w:right="14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1318F">
              <w:rPr>
                <w:rFonts w:ascii="Arial" w:eastAsia="Calibri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7011" w:type="dxa"/>
          </w:tcPr>
          <w:p w14:paraId="3DF8F663" w14:textId="77777777" w:rsidR="0001318F" w:rsidRPr="0001318F" w:rsidRDefault="0001318F" w:rsidP="0001318F">
            <w:pPr>
              <w:spacing w:line="268" w:lineRule="exact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1318F">
              <w:rPr>
                <w:rFonts w:ascii="Arial" w:eastAsia="Calibri" w:hAnsi="Arial" w:cs="Arial"/>
                <w:sz w:val="24"/>
                <w:szCs w:val="24"/>
              </w:rPr>
              <w:t>Całkowita</w:t>
            </w:r>
            <w:proofErr w:type="spellEnd"/>
            <w:r w:rsidRPr="0001318F">
              <w:rPr>
                <w:rFonts w:ascii="Arial" w:eastAsia="Calibri" w:hAnsi="Arial" w:cs="Arial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1318F">
              <w:rPr>
                <w:rFonts w:ascii="Arial" w:eastAsia="Calibri" w:hAnsi="Arial" w:cs="Arial"/>
                <w:sz w:val="24"/>
                <w:szCs w:val="24"/>
              </w:rPr>
              <w:t>cena</w:t>
            </w:r>
            <w:proofErr w:type="spellEnd"/>
            <w:r w:rsidRPr="0001318F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1318F">
              <w:rPr>
                <w:rFonts w:ascii="Arial" w:eastAsia="Calibri" w:hAnsi="Arial" w:cs="Arial"/>
                <w:sz w:val="24"/>
                <w:szCs w:val="24"/>
              </w:rPr>
              <w:t>brutto</w:t>
            </w:r>
            <w:proofErr w:type="spellEnd"/>
            <w:r w:rsidRPr="0001318F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r w:rsidRPr="0001318F">
              <w:rPr>
                <w:rFonts w:ascii="Arial" w:eastAsia="Calibri" w:hAnsi="Arial" w:cs="Arial"/>
                <w:spacing w:val="-5"/>
                <w:sz w:val="24"/>
                <w:szCs w:val="24"/>
              </w:rPr>
              <w:t>(C)</w:t>
            </w:r>
          </w:p>
        </w:tc>
        <w:tc>
          <w:tcPr>
            <w:tcW w:w="1339" w:type="dxa"/>
          </w:tcPr>
          <w:p w14:paraId="13110F88" w14:textId="6A25A743" w:rsidR="0001318F" w:rsidRPr="0001318F" w:rsidRDefault="00D2595D" w:rsidP="0001318F">
            <w:pPr>
              <w:spacing w:line="268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</w:t>
            </w:r>
            <w:r w:rsidR="0001318F" w:rsidRPr="0001318F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01318F" w:rsidRPr="0001318F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="0001318F" w:rsidRPr="0001318F">
              <w:rPr>
                <w:rFonts w:ascii="Arial" w:eastAsia="Calibri" w:hAnsi="Arial" w:cs="Arial"/>
                <w:spacing w:val="-4"/>
                <w:sz w:val="24"/>
                <w:szCs w:val="24"/>
              </w:rPr>
              <w:t>pkt.</w:t>
            </w:r>
          </w:p>
        </w:tc>
      </w:tr>
    </w:tbl>
    <w:p w14:paraId="469804EA" w14:textId="77777777" w:rsidR="0001318F" w:rsidRPr="0001318F" w:rsidRDefault="0001318F" w:rsidP="0001318F">
      <w:pPr>
        <w:widowControl w:val="0"/>
        <w:autoSpaceDE w:val="0"/>
        <w:autoSpaceDN w:val="0"/>
        <w:spacing w:before="160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1016A89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Opis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sposobu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przyznawania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punktacji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spełnienie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danego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kryterium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oceny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oferty:</w:t>
      </w:r>
    </w:p>
    <w:p w14:paraId="3E60E854" w14:textId="713D8D6B" w:rsidR="0001318F" w:rsidRPr="0001318F" w:rsidRDefault="0001318F" w:rsidP="00AD4343">
      <w:pPr>
        <w:widowControl w:val="0"/>
        <w:tabs>
          <w:tab w:val="left" w:pos="1226"/>
        </w:tabs>
        <w:autoSpaceDE w:val="0"/>
        <w:autoSpaceDN w:val="0"/>
        <w:spacing w:before="159" w:after="0" w:line="240" w:lineRule="auto"/>
        <w:ind w:left="122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Całkowita</w:t>
      </w:r>
      <w:r w:rsidRPr="0001318F">
        <w:rPr>
          <w:rFonts w:ascii="Arial" w:eastAsia="Calibri" w:hAnsi="Arial" w:cs="Arial"/>
          <w:spacing w:val="3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cena</w:t>
      </w:r>
      <w:r w:rsidRPr="0001318F">
        <w:rPr>
          <w:rFonts w:ascii="Arial" w:eastAsia="Calibri" w:hAnsi="Arial" w:cs="Arial"/>
          <w:spacing w:val="3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brutto</w:t>
      </w:r>
      <w:r w:rsidRPr="0001318F">
        <w:rPr>
          <w:rFonts w:ascii="Arial" w:eastAsia="Calibri" w:hAnsi="Arial" w:cs="Arial"/>
          <w:spacing w:val="3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(C)</w:t>
      </w:r>
      <w:r w:rsidRPr="0001318F">
        <w:rPr>
          <w:rFonts w:ascii="Arial" w:eastAsia="Calibri" w:hAnsi="Arial" w:cs="Arial"/>
          <w:spacing w:val="3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-</w:t>
      </w:r>
      <w:r w:rsidRPr="0001318F">
        <w:rPr>
          <w:rFonts w:ascii="Arial" w:eastAsia="Calibri" w:hAnsi="Arial" w:cs="Arial"/>
          <w:spacing w:val="3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Oferent</w:t>
      </w:r>
      <w:r w:rsidRPr="0001318F">
        <w:rPr>
          <w:rFonts w:ascii="Arial" w:eastAsia="Calibri" w:hAnsi="Arial" w:cs="Arial"/>
          <w:spacing w:val="3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oferujący</w:t>
      </w:r>
      <w:r w:rsidRPr="0001318F">
        <w:rPr>
          <w:rFonts w:ascii="Arial" w:eastAsia="Calibri" w:hAnsi="Arial" w:cs="Arial"/>
          <w:spacing w:val="3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najniższą</w:t>
      </w:r>
      <w:r w:rsidRPr="0001318F">
        <w:rPr>
          <w:rFonts w:ascii="Arial" w:eastAsia="Calibri" w:hAnsi="Arial" w:cs="Arial"/>
          <w:spacing w:val="3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cenę</w:t>
      </w:r>
      <w:r w:rsidRPr="0001318F">
        <w:rPr>
          <w:rFonts w:ascii="Arial" w:eastAsia="Calibri" w:hAnsi="Arial" w:cs="Arial"/>
          <w:spacing w:val="3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brutto</w:t>
      </w:r>
    </w:p>
    <w:p w14:paraId="26BDC133" w14:textId="3B0A556F" w:rsidR="0001318F" w:rsidRPr="0001318F" w:rsidRDefault="0001318F" w:rsidP="0001318F">
      <w:pPr>
        <w:widowControl w:val="0"/>
        <w:autoSpaceDE w:val="0"/>
        <w:autoSpaceDN w:val="0"/>
        <w:spacing w:before="41" w:after="0" w:line="240" w:lineRule="auto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otrzyma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="00D2595D">
        <w:rPr>
          <w:rFonts w:ascii="Arial" w:eastAsia="Calibri" w:hAnsi="Arial" w:cs="Arial"/>
          <w:kern w:val="0"/>
          <w14:ligatures w14:val="none"/>
        </w:rPr>
        <w:t>10</w:t>
      </w:r>
      <w:r w:rsidRPr="0001318F">
        <w:rPr>
          <w:rFonts w:ascii="Arial" w:eastAsia="Calibri" w:hAnsi="Arial" w:cs="Arial"/>
          <w:kern w:val="0"/>
          <w14:ligatures w14:val="none"/>
        </w:rPr>
        <w:t>0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punktów,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natomiast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pozostałe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oferty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zostaną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przeliczone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według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wzoru:</w:t>
      </w:r>
    </w:p>
    <w:p w14:paraId="502DF25B" w14:textId="0DB77C41" w:rsidR="00AD4343" w:rsidRDefault="0001318F" w:rsidP="0001318F">
      <w:pPr>
        <w:widowControl w:val="0"/>
        <w:autoSpaceDE w:val="0"/>
        <w:autoSpaceDN w:val="0"/>
        <w:spacing w:before="41" w:after="0" w:line="240" w:lineRule="auto"/>
        <w:rPr>
          <w:rFonts w:ascii="Arial" w:eastAsia="Calibri" w:hAnsi="Arial" w:cs="Arial"/>
          <w:spacing w:val="-1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C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=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(</w:t>
      </w:r>
      <w:proofErr w:type="spellStart"/>
      <w:r w:rsidRPr="0001318F">
        <w:rPr>
          <w:rFonts w:ascii="Arial" w:eastAsia="Calibri" w:hAnsi="Arial" w:cs="Arial"/>
          <w:kern w:val="0"/>
          <w14:ligatures w14:val="none"/>
        </w:rPr>
        <w:t>Cmin</w:t>
      </w:r>
      <w:proofErr w:type="spellEnd"/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/ Co)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 xml:space="preserve">x </w:t>
      </w:r>
      <w:r w:rsidR="00D2595D">
        <w:rPr>
          <w:rFonts w:ascii="Arial" w:eastAsia="Calibri" w:hAnsi="Arial" w:cs="Arial"/>
          <w:kern w:val="0"/>
          <w14:ligatures w14:val="none"/>
        </w:rPr>
        <w:t>10</w:t>
      </w:r>
      <w:r w:rsidRPr="0001318F">
        <w:rPr>
          <w:rFonts w:ascii="Arial" w:eastAsia="Calibri" w:hAnsi="Arial" w:cs="Arial"/>
          <w:kern w:val="0"/>
          <w14:ligatures w14:val="none"/>
        </w:rPr>
        <w:t>0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pkt.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</w:p>
    <w:p w14:paraId="58A97D78" w14:textId="61673A21" w:rsidR="0001318F" w:rsidRPr="0001318F" w:rsidRDefault="0001318F" w:rsidP="0001318F">
      <w:pPr>
        <w:widowControl w:val="0"/>
        <w:autoSpaceDE w:val="0"/>
        <w:autoSpaceDN w:val="0"/>
        <w:spacing w:before="41" w:after="0" w:line="240" w:lineRule="auto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spacing w:val="-2"/>
          <w:kern w:val="0"/>
          <w14:ligatures w14:val="none"/>
        </w:rPr>
        <w:t>gdzie:</w:t>
      </w:r>
    </w:p>
    <w:p w14:paraId="793F4A6B" w14:textId="77777777" w:rsidR="0001318F" w:rsidRPr="0001318F" w:rsidRDefault="0001318F" w:rsidP="0001318F">
      <w:pPr>
        <w:widowControl w:val="0"/>
        <w:autoSpaceDE w:val="0"/>
        <w:autoSpaceDN w:val="0"/>
        <w:spacing w:before="39" w:after="0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C - liczba punktów przyznana ocenianej ofercie w ramach kryterium „Całkowita cena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brutto”,</w:t>
      </w:r>
    </w:p>
    <w:p w14:paraId="0C16E54F" w14:textId="77777777" w:rsidR="0001318F" w:rsidRPr="0001318F" w:rsidRDefault="0001318F" w:rsidP="0001318F">
      <w:pPr>
        <w:widowControl w:val="0"/>
        <w:autoSpaceDE w:val="0"/>
        <w:autoSpaceDN w:val="0"/>
        <w:spacing w:after="0" w:line="273" w:lineRule="auto"/>
        <w:rPr>
          <w:rFonts w:ascii="Arial" w:eastAsia="Calibri" w:hAnsi="Arial" w:cs="Arial"/>
          <w:kern w:val="0"/>
          <w14:ligatures w14:val="none"/>
        </w:rPr>
      </w:pPr>
      <w:proofErr w:type="spellStart"/>
      <w:r w:rsidRPr="0001318F">
        <w:rPr>
          <w:rFonts w:ascii="Arial" w:eastAsia="Calibri" w:hAnsi="Arial" w:cs="Arial"/>
          <w:kern w:val="0"/>
          <w14:ligatures w14:val="none"/>
        </w:rPr>
        <w:t>Cmin</w:t>
      </w:r>
      <w:proofErr w:type="spellEnd"/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-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najniższa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całkowita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cena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brutto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realizację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całego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zamówienia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 xml:space="preserve">spośród </w:t>
      </w:r>
      <w:r w:rsidRPr="0001318F">
        <w:rPr>
          <w:rFonts w:ascii="Arial" w:eastAsia="Calibri" w:hAnsi="Arial" w:cs="Arial"/>
          <w:kern w:val="0"/>
          <w14:ligatures w14:val="none"/>
        </w:rPr>
        <w:lastRenderedPageBreak/>
        <w:t>wszystkich prawidłowych ofert złożonych w postępowaniu,</w:t>
      </w:r>
    </w:p>
    <w:p w14:paraId="6567B3AE" w14:textId="77777777" w:rsidR="0001318F" w:rsidRPr="0001318F" w:rsidRDefault="0001318F" w:rsidP="0001318F">
      <w:pPr>
        <w:widowControl w:val="0"/>
        <w:autoSpaceDE w:val="0"/>
        <w:autoSpaceDN w:val="0"/>
        <w:spacing w:before="1" w:after="0" w:line="240" w:lineRule="auto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Co</w:t>
      </w:r>
      <w:r w:rsidRPr="0001318F">
        <w:rPr>
          <w:rFonts w:ascii="Arial" w:eastAsia="Calibri" w:hAnsi="Arial" w:cs="Arial"/>
          <w:spacing w:val="4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</w:t>
      </w:r>
      <w:r w:rsidRPr="0001318F">
        <w:rPr>
          <w:rFonts w:ascii="Arial" w:eastAsia="Calibri" w:hAnsi="Arial" w:cs="Arial"/>
          <w:spacing w:val="4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całkowita</w:t>
      </w:r>
      <w:r w:rsidRPr="0001318F">
        <w:rPr>
          <w:rFonts w:ascii="Arial" w:eastAsia="Calibri" w:hAnsi="Arial" w:cs="Arial"/>
          <w:spacing w:val="4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cena</w:t>
      </w:r>
      <w:r w:rsidRPr="0001318F">
        <w:rPr>
          <w:rFonts w:ascii="Arial" w:eastAsia="Calibri" w:hAnsi="Arial" w:cs="Arial"/>
          <w:spacing w:val="4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brutto</w:t>
      </w:r>
      <w:r w:rsidRPr="0001318F">
        <w:rPr>
          <w:rFonts w:ascii="Arial" w:eastAsia="Calibri" w:hAnsi="Arial" w:cs="Arial"/>
          <w:spacing w:val="4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</w:t>
      </w:r>
      <w:r w:rsidRPr="0001318F">
        <w:rPr>
          <w:rFonts w:ascii="Arial" w:eastAsia="Calibri" w:hAnsi="Arial" w:cs="Arial"/>
          <w:spacing w:val="4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realizację</w:t>
      </w:r>
      <w:r w:rsidRPr="0001318F">
        <w:rPr>
          <w:rFonts w:ascii="Arial" w:eastAsia="Calibri" w:hAnsi="Arial" w:cs="Arial"/>
          <w:spacing w:val="4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całego</w:t>
      </w:r>
      <w:r w:rsidRPr="0001318F">
        <w:rPr>
          <w:rFonts w:ascii="Arial" w:eastAsia="Calibri" w:hAnsi="Arial" w:cs="Arial"/>
          <w:spacing w:val="4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zamówienia</w:t>
      </w:r>
      <w:r w:rsidRPr="0001318F">
        <w:rPr>
          <w:rFonts w:ascii="Arial" w:eastAsia="Calibri" w:hAnsi="Arial" w:cs="Arial"/>
          <w:spacing w:val="4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4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aktualnie</w:t>
      </w:r>
      <w:r w:rsidRPr="0001318F">
        <w:rPr>
          <w:rFonts w:ascii="Arial" w:eastAsia="Calibri" w:hAnsi="Arial" w:cs="Arial"/>
          <w:spacing w:val="4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badanej</w:t>
      </w:r>
    </w:p>
    <w:p w14:paraId="56650BF3" w14:textId="77777777" w:rsidR="0001318F" w:rsidRPr="0001318F" w:rsidRDefault="0001318F" w:rsidP="0001318F">
      <w:pPr>
        <w:widowControl w:val="0"/>
        <w:autoSpaceDE w:val="0"/>
        <w:autoSpaceDN w:val="0"/>
        <w:spacing w:before="41" w:after="0" w:line="240" w:lineRule="auto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ofercie.</w:t>
      </w:r>
    </w:p>
    <w:p w14:paraId="7D885F23" w14:textId="77777777" w:rsidR="0001318F" w:rsidRPr="0001318F" w:rsidRDefault="0001318F" w:rsidP="0001318F">
      <w:pPr>
        <w:widowControl w:val="0"/>
        <w:autoSpaceDE w:val="0"/>
        <w:autoSpaceDN w:val="0"/>
        <w:spacing w:before="159" w:after="0" w:line="276" w:lineRule="auto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Końcowy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wynik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powyższego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działania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zostanie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zaokrąglony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dwóch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miejsc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przecinku zgodnie z regułami matematycznymi.</w:t>
      </w:r>
    </w:p>
    <w:p w14:paraId="15DC48AE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58" w:after="0" w:line="276" w:lineRule="auto"/>
        <w:ind w:right="145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Cena zadeklarowana w formularzu ofertowym, stanowiącym Załącznik nr 1 do niniejszego Zapytania ofertowego powinna uwzględniać całkowity koszt realizacji Zamówienia, tj.:</w:t>
      </w:r>
    </w:p>
    <w:p w14:paraId="3EDD0025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1"/>
          <w:tab w:val="left" w:pos="1223"/>
        </w:tabs>
        <w:autoSpaceDE w:val="0"/>
        <w:autoSpaceDN w:val="0"/>
        <w:spacing w:before="2" w:after="0" w:line="276" w:lineRule="auto"/>
        <w:ind w:right="142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powinna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być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wynikiem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uwzględnienia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stanu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istniejącego,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warunków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określonych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 dokumentacji niniejszego Zapytania ofertowego wraz z załącznikami, obowiązujących przepisów, norm i standardów;</w:t>
      </w:r>
    </w:p>
    <w:p w14:paraId="3F5B697A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8"/>
        </w:tabs>
        <w:autoSpaceDE w:val="0"/>
        <w:autoSpaceDN w:val="0"/>
        <w:spacing w:after="0" w:line="276" w:lineRule="auto"/>
        <w:ind w:left="1228" w:right="139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powinna obejmować wszystkie przewidziane i nieprzewidziane w opisie przedmiotu zamówienia prace, które zdaniem Oferenta są niezbędne do prawidłowej realizacji przedmiotu zamówienia.</w:t>
      </w:r>
    </w:p>
    <w:p w14:paraId="30EA4596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0" w:after="0" w:line="276" w:lineRule="auto"/>
        <w:ind w:right="137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Jeżeli złożono ofertę, której wybór prowadziłby do powstania u Zamawiającego obowiązku podatkowego zgodnie z przepisami podatkowymi, a zwłaszcza przepisami o podatku od towarów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usług,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Zamawiający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celu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oceny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takiej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oferty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doliczy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przedstawionej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niej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ceny brutto podatek, który miałby obowiązek rozliczyć zgodnie z tymi przepisami.</w:t>
      </w:r>
    </w:p>
    <w:p w14:paraId="0D20015D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0" w:after="0" w:line="276" w:lineRule="auto"/>
        <w:ind w:right="13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Zamawiający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udzieli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zamówienia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Oferentowi,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którego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oferta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odpowiada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wszystkim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wymogom zawartym w Zapytaniu ofertowym i zostanie oceniona w podanych kryteriach wyboru, jako najkorzystniejsza – uzyskując najwyższą liczbę punktów (maksymalnie 100 pkt).</w:t>
      </w:r>
    </w:p>
    <w:p w14:paraId="1FE11325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0" w:after="0" w:line="276" w:lineRule="auto"/>
        <w:ind w:right="137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Jeżeli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zostaną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złożone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oferty,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które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uzyskają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taką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samą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liczbę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punktów,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Zamawiający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wybierze spośród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tych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ofertę,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która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otrzymała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najwyższą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ocenę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kryterium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najwyższej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wadze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 całkowita cena brutto (C). Jeżeli zostaną złożone oferty o takiej samej cenie lub koszcie, Zamawiający wezwie Oferentów, którzy złożyli te oferty, do złożenia w terminie określonym przez Zamawiającego ofert dodatkowych zawierających nową cenę lub koszt.</w:t>
      </w:r>
    </w:p>
    <w:p w14:paraId="18A83B6D" w14:textId="77777777" w:rsidR="0001318F" w:rsidRPr="0001318F" w:rsidRDefault="0001318F" w:rsidP="0001318F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8FC74EE" w14:textId="77777777" w:rsidR="0001318F" w:rsidRPr="0001318F" w:rsidRDefault="0001318F" w:rsidP="0001318F">
      <w:pPr>
        <w:widowControl w:val="0"/>
        <w:autoSpaceDE w:val="0"/>
        <w:autoSpaceDN w:val="0"/>
        <w:spacing w:before="12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81E8801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1"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Termin</w:t>
      </w:r>
      <w:r w:rsidRPr="0001318F">
        <w:rPr>
          <w:rFonts w:ascii="Arial" w:eastAsia="Calibri" w:hAnsi="Arial" w:cs="Arial"/>
          <w:b/>
          <w:bCs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i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sposób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składania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spacing w:val="-4"/>
          <w:kern w:val="0"/>
          <w14:ligatures w14:val="none"/>
        </w:rPr>
        <w:t>ofert</w:t>
      </w:r>
    </w:p>
    <w:p w14:paraId="4D965635" w14:textId="63582270" w:rsidR="009133F6" w:rsidRPr="009133F6" w:rsidRDefault="009133F6" w:rsidP="009133F6">
      <w:pPr>
        <w:pStyle w:val="Akapitzlist"/>
        <w:numPr>
          <w:ilvl w:val="1"/>
          <w:numId w:val="1"/>
        </w:numPr>
        <w:rPr>
          <w:rFonts w:ascii="Arial" w:eastAsia="Calibri" w:hAnsi="Arial" w:cs="Arial"/>
          <w:kern w:val="0"/>
          <w14:ligatures w14:val="none"/>
        </w:rPr>
      </w:pPr>
      <w:r w:rsidRPr="009133F6">
        <w:rPr>
          <w:rFonts w:ascii="Arial" w:eastAsia="Calibri" w:hAnsi="Arial" w:cs="Arial"/>
          <w:kern w:val="0"/>
          <w14:ligatures w14:val="none"/>
        </w:rPr>
        <w:t xml:space="preserve">Ofertę należy złożyć na specjalnie przygotowanym formularzu ofertowym stanowiącym Załącznik nr 1 do niniejszego Zapytania ofertowego w formie pisemnej, czytelnie, wypełniając nieścieralnym atramentem lub długopisem, maszynowo lub komputerowo w terminie do </w:t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>0</w:t>
      </w:r>
      <w:r w:rsidR="00DC1560" w:rsidRPr="00DC1560">
        <w:rPr>
          <w:rFonts w:ascii="Arial" w:eastAsia="Calibri" w:hAnsi="Arial" w:cs="Arial"/>
          <w:b/>
          <w:bCs/>
          <w:kern w:val="0"/>
          <w14:ligatures w14:val="none"/>
        </w:rPr>
        <w:t>8</w:t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>.0</w:t>
      </w:r>
      <w:r w:rsidR="00DC1560" w:rsidRPr="00DC1560">
        <w:rPr>
          <w:rFonts w:ascii="Arial" w:eastAsia="Calibri" w:hAnsi="Arial" w:cs="Arial"/>
          <w:b/>
          <w:bCs/>
          <w:kern w:val="0"/>
          <w14:ligatures w14:val="none"/>
        </w:rPr>
        <w:t>4</w:t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>.2026 r</w:t>
      </w:r>
      <w:r w:rsidRPr="00DC1560">
        <w:rPr>
          <w:rFonts w:ascii="Arial" w:eastAsia="Calibri" w:hAnsi="Arial" w:cs="Arial"/>
          <w:kern w:val="0"/>
          <w14:ligatures w14:val="none"/>
        </w:rPr>
        <w:t xml:space="preserve">. </w:t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>do godziny 10:00</w:t>
      </w:r>
      <w:r w:rsidRPr="009133F6">
        <w:rPr>
          <w:rFonts w:ascii="Arial" w:eastAsia="Calibri" w:hAnsi="Arial" w:cs="Arial"/>
          <w:kern w:val="0"/>
          <w14:ligatures w14:val="none"/>
        </w:rPr>
        <w:t xml:space="preserve"> czasu polskiego (CET). Ofertę należy złożyć w formie elektronicznej opatrzonej kwalifikowanym podpisem elektronicznym lub w formie skanu</w:t>
      </w:r>
    </w:p>
    <w:p w14:paraId="2955E65A" w14:textId="3520D265" w:rsidR="009133F6" w:rsidRDefault="009133F6" w:rsidP="009133F6">
      <w:pPr>
        <w:pStyle w:val="Akapitzlist"/>
        <w:ind w:left="861"/>
        <w:rPr>
          <w:rFonts w:ascii="Arial" w:eastAsia="Calibri" w:hAnsi="Arial" w:cs="Arial"/>
          <w:kern w:val="0"/>
          <w14:ligatures w14:val="none"/>
        </w:rPr>
      </w:pPr>
      <w:r w:rsidRPr="009133F6">
        <w:rPr>
          <w:rFonts w:ascii="Arial" w:eastAsia="Calibri" w:hAnsi="Arial" w:cs="Arial"/>
          <w:kern w:val="0"/>
          <w14:ligatures w14:val="none"/>
        </w:rPr>
        <w:lastRenderedPageBreak/>
        <w:t>podpisanego wydruku oferty poprzez umieszczenie jej w dedykowanej stronie w Bazie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Konkurencyjności (</w:t>
      </w:r>
      <w:hyperlink r:id="rId9" w:history="1">
        <w:r w:rsidR="00793553" w:rsidRPr="000D7C4B">
          <w:rPr>
            <w:rStyle w:val="Hipercze"/>
            <w:rFonts w:ascii="Arial" w:eastAsia="Calibri" w:hAnsi="Arial" w:cs="Arial"/>
            <w:kern w:val="0"/>
            <w14:ligatures w14:val="none"/>
          </w:rPr>
          <w:t>https://bazakonkurencyjnosci.funduszeeuropejskie.gov.pl/</w:t>
        </w:r>
      </w:hyperlink>
      <w:r w:rsidRPr="009133F6">
        <w:rPr>
          <w:rFonts w:ascii="Arial" w:eastAsia="Calibri" w:hAnsi="Arial" w:cs="Arial"/>
          <w:kern w:val="0"/>
          <w14:ligatures w14:val="none"/>
        </w:rPr>
        <w:t>).</w:t>
      </w:r>
    </w:p>
    <w:p w14:paraId="6E9B0387" w14:textId="21293AD6" w:rsidR="00675A20" w:rsidRPr="00675A20" w:rsidRDefault="009133F6" w:rsidP="00675A20">
      <w:pPr>
        <w:pStyle w:val="Akapitzlist"/>
        <w:ind w:left="861"/>
        <w:rPr>
          <w:rFonts w:ascii="Arial" w:eastAsia="Calibri" w:hAnsi="Arial" w:cs="Arial"/>
          <w:kern w:val="0"/>
          <w14:ligatures w14:val="none"/>
        </w:rPr>
      </w:pPr>
      <w:r w:rsidRPr="009133F6">
        <w:rPr>
          <w:rFonts w:ascii="Arial" w:eastAsia="Calibri" w:hAnsi="Arial" w:cs="Arial"/>
          <w:kern w:val="0"/>
          <w14:ligatures w14:val="none"/>
        </w:rPr>
        <w:t>O terminowym złożeniu oferty decyduje data skutecznego zamieszczenia oferty w Bazie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Konkurencyjności. Oferty złożone po upływie wskazanego terminu nie będą rozpatrywane.</w:t>
      </w:r>
    </w:p>
    <w:p w14:paraId="26681887" w14:textId="77777777" w:rsid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0" w:after="0" w:line="276" w:lineRule="auto"/>
        <w:ind w:right="140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Złożoną ofertę uznaje się za kompletną, jeśli oferta zawiera wszystkie wymagane informacje</w:t>
      </w:r>
      <w:r w:rsidRPr="0001318F">
        <w:rPr>
          <w:rFonts w:ascii="Arial" w:eastAsia="Calibri" w:hAnsi="Arial" w:cs="Arial"/>
          <w:spacing w:val="80"/>
          <w:w w:val="15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 załączniki, o których mowa w Zapytaniu ofertowym.</w:t>
      </w:r>
    </w:p>
    <w:p w14:paraId="624828AA" w14:textId="1066B9A1" w:rsidR="00675A20" w:rsidRPr="00793553" w:rsidRDefault="00675A20" w:rsidP="00793553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0" w:after="0" w:line="276" w:lineRule="auto"/>
        <w:ind w:right="140"/>
        <w:rPr>
          <w:rFonts w:ascii="Arial" w:eastAsia="Calibri" w:hAnsi="Arial" w:cs="Arial"/>
          <w:kern w:val="0"/>
          <w14:ligatures w14:val="none"/>
        </w:rPr>
      </w:pPr>
      <w:r w:rsidRPr="00675A20">
        <w:rPr>
          <w:rFonts w:ascii="Arial" w:eastAsia="Calibri" w:hAnsi="Arial" w:cs="Arial"/>
          <w:kern w:val="0"/>
          <w14:ligatures w14:val="none"/>
        </w:rPr>
        <w:t>Zamawiający zastrzega sobie możliwość wydłużenia terminu nadsyłania ofert. Każdorazowo zamieści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675A20">
        <w:rPr>
          <w:rFonts w:ascii="Arial" w:eastAsia="Calibri" w:hAnsi="Arial" w:cs="Arial"/>
          <w:kern w:val="0"/>
          <w14:ligatures w14:val="none"/>
        </w:rPr>
        <w:t>stosowną informację w Bazie konkurencyjności pod adresem: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hyperlink r:id="rId10" w:history="1">
        <w:r w:rsidR="00793553" w:rsidRPr="000D7C4B">
          <w:rPr>
            <w:rStyle w:val="Hipercze"/>
            <w:rFonts w:ascii="Arial" w:eastAsia="Calibri" w:hAnsi="Arial" w:cs="Arial"/>
            <w:kern w:val="0"/>
            <w14:ligatures w14:val="none"/>
          </w:rPr>
          <w:t>https://bazakonkurencyjnosci.funduszeeuropejskie.gov.pl/</w:t>
        </w:r>
      </w:hyperlink>
      <w:r w:rsidRPr="00675A20">
        <w:rPr>
          <w:rFonts w:ascii="Arial" w:eastAsia="Calibri" w:hAnsi="Arial" w:cs="Arial"/>
          <w:kern w:val="0"/>
          <w14:ligatures w14:val="none"/>
        </w:rPr>
        <w:t xml:space="preserve"> </w:t>
      </w:r>
      <w:r w:rsidR="00793553">
        <w:rPr>
          <w:rFonts w:ascii="Arial" w:eastAsia="Calibri" w:hAnsi="Arial" w:cs="Arial"/>
          <w:kern w:val="0"/>
          <w14:ligatures w14:val="none"/>
        </w:rPr>
        <w:t xml:space="preserve"> </w:t>
      </w:r>
      <w:r w:rsidRPr="00793553">
        <w:rPr>
          <w:rFonts w:ascii="Arial" w:eastAsia="Calibri" w:hAnsi="Arial" w:cs="Arial"/>
          <w:kern w:val="0"/>
          <w14:ligatures w14:val="none"/>
        </w:rPr>
        <w:t>w treści ogłoszenia.</w:t>
      </w:r>
    </w:p>
    <w:p w14:paraId="0281AB9E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19" w:after="0" w:line="276" w:lineRule="auto"/>
        <w:ind w:right="134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Oferta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wraz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załącznikami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oraz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korespondencja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dotycząca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oferty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powinny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zostać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sporządzone i prowadzone w języku polskim. W przypadku złożenia oferty w innym języku niezbędne jest załączenie</w:t>
      </w:r>
      <w:r w:rsidRPr="0001318F">
        <w:rPr>
          <w:rFonts w:ascii="Arial" w:eastAsia="Calibri" w:hAnsi="Arial" w:cs="Arial"/>
          <w:spacing w:val="3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jej</w:t>
      </w:r>
      <w:r w:rsidRPr="0001318F">
        <w:rPr>
          <w:rFonts w:ascii="Arial" w:eastAsia="Calibri" w:hAnsi="Arial" w:cs="Arial"/>
          <w:spacing w:val="3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tłumaczenia</w:t>
      </w:r>
      <w:r w:rsidRPr="0001318F">
        <w:rPr>
          <w:rFonts w:ascii="Arial" w:eastAsia="Calibri" w:hAnsi="Arial" w:cs="Arial"/>
          <w:spacing w:val="3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</w:t>
      </w:r>
      <w:r w:rsidRPr="0001318F">
        <w:rPr>
          <w:rFonts w:ascii="Arial" w:eastAsia="Calibri" w:hAnsi="Arial" w:cs="Arial"/>
          <w:spacing w:val="3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język</w:t>
      </w:r>
      <w:r w:rsidRPr="0001318F">
        <w:rPr>
          <w:rFonts w:ascii="Arial" w:eastAsia="Calibri" w:hAnsi="Arial" w:cs="Arial"/>
          <w:spacing w:val="3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polski.</w:t>
      </w:r>
      <w:r w:rsidRPr="0001318F">
        <w:rPr>
          <w:rFonts w:ascii="Arial" w:eastAsia="Calibri" w:hAnsi="Arial" w:cs="Arial"/>
          <w:spacing w:val="3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3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przypadku</w:t>
      </w:r>
      <w:r w:rsidRPr="0001318F">
        <w:rPr>
          <w:rFonts w:ascii="Arial" w:eastAsia="Calibri" w:hAnsi="Arial" w:cs="Arial"/>
          <w:spacing w:val="3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braku</w:t>
      </w:r>
      <w:r w:rsidRPr="0001318F">
        <w:rPr>
          <w:rFonts w:ascii="Arial" w:eastAsia="Calibri" w:hAnsi="Arial" w:cs="Arial"/>
          <w:spacing w:val="3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tłumaczeń</w:t>
      </w:r>
      <w:r w:rsidRPr="0001318F">
        <w:rPr>
          <w:rFonts w:ascii="Arial" w:eastAsia="Calibri" w:hAnsi="Arial" w:cs="Arial"/>
          <w:spacing w:val="3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</w:t>
      </w:r>
      <w:r w:rsidRPr="0001318F">
        <w:rPr>
          <w:rFonts w:ascii="Arial" w:eastAsia="Calibri" w:hAnsi="Arial" w:cs="Arial"/>
          <w:spacing w:val="3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język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polski, w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razie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wątpliwości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co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treści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dokumentów,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Zamawiający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może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uznać,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że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oferta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zawiera wymaganego dokumentu.</w:t>
      </w:r>
    </w:p>
    <w:p w14:paraId="43A18532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2" w:after="0" w:line="273" w:lineRule="auto"/>
        <w:ind w:right="140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Każdy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Oferentów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może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złożyć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tylko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jedną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ofertę.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Złożenie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więcej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niż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jednej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oferty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spowoduje odrzucenie wszystkich ofert złożonych przez Oferenta.</w:t>
      </w:r>
    </w:p>
    <w:p w14:paraId="267F9CDE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4" w:after="0" w:line="276" w:lineRule="auto"/>
        <w:ind w:right="142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Wszelkie zmiany w treści oferty (poprawki, przekreślenia, dopiski) muszą być czytelne oraz parafowane przez osobę(y) podpisujące ofertę. W przeciwnym wypadku nie będą one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uwzględniane.</w:t>
      </w:r>
    </w:p>
    <w:p w14:paraId="08B1C8FE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0" w:after="0" w:line="276" w:lineRule="auto"/>
        <w:ind w:right="144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Zamawiający jest uprawniony do korygowania oczywistych omyłek pisarskich i/lub rachunkowych i/lub innych omyłek polegających na niezgodności oferty z dokumentami zamówienia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niepowodujących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istotnych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zmian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treści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oferty,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czym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niezwłocznie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informuje danego Oferenta.</w:t>
      </w:r>
    </w:p>
    <w:p w14:paraId="52AD8C34" w14:textId="28A98271" w:rsidR="0001318F" w:rsidRPr="0001318F" w:rsidRDefault="0001318F" w:rsidP="00D2595D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21"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ofercie</w:t>
      </w:r>
      <w:r w:rsidRPr="0001318F">
        <w:rPr>
          <w:rFonts w:ascii="Arial" w:eastAsia="Calibri" w:hAnsi="Arial" w:cs="Arial"/>
          <w:spacing w:val="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należy</w:t>
      </w:r>
      <w:r w:rsidRPr="0001318F">
        <w:rPr>
          <w:rFonts w:ascii="Arial" w:eastAsia="Calibri" w:hAnsi="Arial" w:cs="Arial"/>
          <w:spacing w:val="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wskazać</w:t>
      </w:r>
      <w:r w:rsidRPr="0001318F">
        <w:rPr>
          <w:rFonts w:ascii="Arial" w:eastAsia="Calibri" w:hAnsi="Arial" w:cs="Arial"/>
          <w:spacing w:val="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osobę</w:t>
      </w:r>
      <w:r w:rsidRPr="0001318F">
        <w:rPr>
          <w:rFonts w:ascii="Arial" w:eastAsia="Calibri" w:hAnsi="Arial" w:cs="Arial"/>
          <w:spacing w:val="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upoważnioną</w:t>
      </w:r>
      <w:r w:rsidRPr="0001318F">
        <w:rPr>
          <w:rFonts w:ascii="Arial" w:eastAsia="Calibri" w:hAnsi="Arial" w:cs="Arial"/>
          <w:spacing w:val="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kontaktu</w:t>
      </w:r>
      <w:r w:rsidRPr="0001318F">
        <w:rPr>
          <w:rFonts w:ascii="Arial" w:eastAsia="Calibri" w:hAnsi="Arial" w:cs="Arial"/>
          <w:spacing w:val="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ze</w:t>
      </w:r>
      <w:r w:rsidRPr="0001318F">
        <w:rPr>
          <w:rFonts w:ascii="Arial" w:eastAsia="Calibri" w:hAnsi="Arial" w:cs="Arial"/>
          <w:spacing w:val="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strony</w:t>
      </w:r>
      <w:r w:rsidRPr="0001318F">
        <w:rPr>
          <w:rFonts w:ascii="Arial" w:eastAsia="Calibri" w:hAnsi="Arial" w:cs="Arial"/>
          <w:spacing w:val="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Oferenta,</w:t>
      </w:r>
      <w:r w:rsidRPr="0001318F">
        <w:rPr>
          <w:rFonts w:ascii="Arial" w:eastAsia="Calibri" w:hAnsi="Arial" w:cs="Arial"/>
          <w:spacing w:val="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podając</w:t>
      </w:r>
      <w:r w:rsidRPr="0001318F">
        <w:rPr>
          <w:rFonts w:ascii="Arial" w:eastAsia="Calibri" w:hAnsi="Arial" w:cs="Arial"/>
          <w:spacing w:val="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imię,</w:t>
      </w:r>
      <w:r w:rsidR="000F0EEE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nazwisko,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numer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telefonu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oraz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adres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elektroniczny.</w:t>
      </w:r>
    </w:p>
    <w:p w14:paraId="66E893FC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61" w:after="0" w:line="276" w:lineRule="auto"/>
        <w:ind w:right="13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Oferent</w:t>
      </w:r>
      <w:r w:rsidRPr="0001318F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może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wprowadzić</w:t>
      </w:r>
      <w:r w:rsidRPr="0001318F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zmiany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lub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wycofać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złożoną</w:t>
      </w:r>
      <w:r w:rsidRPr="0001318F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ofertę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warunkiem,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że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Zamawiający otrzyma pisemne powiadomienie o ich wprowadzeniu lub wycofaniu oferty przed terminem składania ofert określonym w Zapytaniu ofertowym.</w:t>
      </w:r>
    </w:p>
    <w:p w14:paraId="30A0FC9A" w14:textId="27AF0A3B" w:rsidR="0001318F" w:rsidRPr="0001318F" w:rsidRDefault="0001318F" w:rsidP="00D2595D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20"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Złożenie</w:t>
      </w:r>
      <w:r w:rsidRPr="0001318F">
        <w:rPr>
          <w:rFonts w:ascii="Arial" w:eastAsia="Calibri" w:hAnsi="Arial" w:cs="Arial"/>
          <w:spacing w:val="6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oferty</w:t>
      </w:r>
      <w:r w:rsidRPr="0001318F">
        <w:rPr>
          <w:rFonts w:ascii="Arial" w:eastAsia="Calibri" w:hAnsi="Arial" w:cs="Arial"/>
          <w:spacing w:val="6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jest</w:t>
      </w:r>
      <w:r w:rsidRPr="0001318F">
        <w:rPr>
          <w:rFonts w:ascii="Arial" w:eastAsia="Calibri" w:hAnsi="Arial" w:cs="Arial"/>
          <w:spacing w:val="6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jednoznaczne</w:t>
      </w:r>
      <w:r w:rsidRPr="0001318F">
        <w:rPr>
          <w:rFonts w:ascii="Arial" w:eastAsia="Calibri" w:hAnsi="Arial" w:cs="Arial"/>
          <w:spacing w:val="6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</w:t>
      </w:r>
      <w:r w:rsidRPr="0001318F">
        <w:rPr>
          <w:rFonts w:ascii="Arial" w:eastAsia="Calibri" w:hAnsi="Arial" w:cs="Arial"/>
          <w:spacing w:val="6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zaakceptowaniem</w:t>
      </w:r>
      <w:r w:rsidRPr="0001318F">
        <w:rPr>
          <w:rFonts w:ascii="Arial" w:eastAsia="Calibri" w:hAnsi="Arial" w:cs="Arial"/>
          <w:spacing w:val="6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bez</w:t>
      </w:r>
      <w:r w:rsidRPr="0001318F">
        <w:rPr>
          <w:rFonts w:ascii="Arial" w:eastAsia="Calibri" w:hAnsi="Arial" w:cs="Arial"/>
          <w:spacing w:val="6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zastrzeżeń</w:t>
      </w:r>
      <w:r w:rsidRPr="0001318F">
        <w:rPr>
          <w:rFonts w:ascii="Arial" w:eastAsia="Calibri" w:hAnsi="Arial" w:cs="Arial"/>
          <w:spacing w:val="6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treści</w:t>
      </w:r>
      <w:r w:rsidRPr="0001318F">
        <w:rPr>
          <w:rFonts w:ascii="Arial" w:eastAsia="Calibri" w:hAnsi="Arial" w:cs="Arial"/>
          <w:spacing w:val="6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niniejszego</w:t>
      </w:r>
      <w:r w:rsidR="00D2595D">
        <w:rPr>
          <w:rFonts w:ascii="Arial" w:eastAsia="Calibri" w:hAnsi="Arial" w:cs="Arial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Zapytania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ofertowego.</w:t>
      </w:r>
    </w:p>
    <w:p w14:paraId="5448DA32" w14:textId="77777777" w:rsidR="0001318F" w:rsidRPr="0001318F" w:rsidRDefault="0001318F" w:rsidP="0001318F">
      <w:pPr>
        <w:widowControl w:val="0"/>
        <w:autoSpaceDE w:val="0"/>
        <w:autoSpaceDN w:val="0"/>
        <w:spacing w:before="51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9E7A116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Okres</w:t>
      </w:r>
      <w:r w:rsidRPr="0001318F">
        <w:rPr>
          <w:rFonts w:ascii="Arial" w:eastAsia="Calibri" w:hAnsi="Arial" w:cs="Arial"/>
          <w:b/>
          <w:bCs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ważności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>oferty</w:t>
      </w:r>
    </w:p>
    <w:p w14:paraId="2E273413" w14:textId="34580B34" w:rsidR="0001318F" w:rsidRDefault="0001318F" w:rsidP="00D2595D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65" w:after="0" w:line="273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lastRenderedPageBreak/>
        <w:t>Oferenci pozostają związani ofertą przez okres 30 dni. Bieg terminu związania ofertą rozpoczyna się wraz z upływem terminu składania ofert.</w:t>
      </w:r>
    </w:p>
    <w:p w14:paraId="58DDC007" w14:textId="081AA7F6" w:rsidR="009133F6" w:rsidRPr="009133F6" w:rsidRDefault="009133F6" w:rsidP="009133F6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65" w:after="0" w:line="273" w:lineRule="auto"/>
        <w:ind w:right="139"/>
        <w:rPr>
          <w:rFonts w:ascii="Arial" w:eastAsia="Calibri" w:hAnsi="Arial" w:cs="Arial"/>
          <w:kern w:val="0"/>
          <w14:ligatures w14:val="none"/>
        </w:rPr>
      </w:pPr>
      <w:r w:rsidRPr="009133F6">
        <w:rPr>
          <w:rFonts w:ascii="Arial" w:eastAsia="Calibri" w:hAnsi="Arial" w:cs="Arial"/>
          <w:kern w:val="0"/>
          <w14:ligatures w14:val="none"/>
        </w:rPr>
        <w:t>Każdy Oferent samodzielnie lub na wniosek Zamawiającego może przedłużyć termin związania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ofertą. Zamawiający może raz, co najmniej na 3 dni przed upływem terminu związania ofertą,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zwrócić się pisemnie do Oferentów o wyrażenie zgody na przedłużenie tego terminu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o oznaczony okres, nie dłuższy jednak niż 60 dni</w:t>
      </w:r>
    </w:p>
    <w:p w14:paraId="31057E2B" w14:textId="77777777" w:rsidR="0001318F" w:rsidRPr="0001318F" w:rsidRDefault="0001318F" w:rsidP="0001318F">
      <w:pPr>
        <w:widowControl w:val="0"/>
        <w:autoSpaceDE w:val="0"/>
        <w:autoSpaceDN w:val="0"/>
        <w:spacing w:before="11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3AC5F31D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Sposób</w:t>
      </w:r>
      <w:r w:rsidRPr="0001318F">
        <w:rPr>
          <w:rFonts w:ascii="Arial" w:eastAsia="Calibri" w:hAnsi="Arial" w:cs="Arial"/>
          <w:b/>
          <w:bCs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weryfikacji</w:t>
      </w:r>
      <w:r w:rsidRPr="0001318F">
        <w:rPr>
          <w:rFonts w:ascii="Arial" w:eastAsia="Calibri" w:hAnsi="Arial" w:cs="Arial"/>
          <w:b/>
          <w:bCs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poprawności</w:t>
      </w:r>
      <w:r w:rsidRPr="0001318F">
        <w:rPr>
          <w:rFonts w:ascii="Arial" w:eastAsia="Calibri" w:hAnsi="Arial" w:cs="Arial"/>
          <w:b/>
          <w:bCs/>
          <w:spacing w:val="-4"/>
          <w:kern w:val="0"/>
          <w14:ligatures w14:val="none"/>
        </w:rPr>
        <w:t xml:space="preserve"> ofert</w:t>
      </w:r>
    </w:p>
    <w:p w14:paraId="570C81EA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66" w:after="0" w:line="240" w:lineRule="auto"/>
        <w:ind w:left="859" w:hanging="35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Kompletna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musi:</w:t>
      </w:r>
    </w:p>
    <w:p w14:paraId="6E36E0C8" w14:textId="3EC1CC6E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46" w:after="0" w:line="271" w:lineRule="auto"/>
        <w:ind w:right="141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Być sporządzona na specjalnie przygotowanym formularzu ofertowym stanowiącym Załącznik nr 1 do niniejszego Zapytania ofertowego oraz zawierać wymagane załączniki wymienione w sekcji</w:t>
      </w:r>
      <w:r w:rsidRPr="00DB5143">
        <w:rPr>
          <w:rFonts w:ascii="Arial" w:eastAsia="Calibri" w:hAnsi="Arial" w:cs="Arial"/>
          <w:kern w:val="0"/>
          <w14:ligatures w14:val="none"/>
        </w:rPr>
        <w:t xml:space="preserve"> X</w:t>
      </w:r>
      <w:r w:rsidR="00A2058E" w:rsidRPr="00DB5143">
        <w:rPr>
          <w:rFonts w:ascii="Arial" w:eastAsia="Calibri" w:hAnsi="Arial" w:cs="Arial"/>
          <w:kern w:val="0"/>
          <w14:ligatures w14:val="none"/>
        </w:rPr>
        <w:t>I</w:t>
      </w:r>
      <w:r w:rsidRPr="00DB5143">
        <w:rPr>
          <w:rFonts w:ascii="Arial" w:eastAsia="Calibri" w:hAnsi="Arial" w:cs="Arial"/>
          <w:kern w:val="0"/>
          <w14:ligatures w14:val="none"/>
        </w:rPr>
        <w:t xml:space="preserve">V </w:t>
      </w:r>
      <w:r w:rsidRPr="0001318F">
        <w:rPr>
          <w:rFonts w:ascii="Arial" w:eastAsia="Calibri" w:hAnsi="Arial" w:cs="Arial"/>
          <w:kern w:val="0"/>
          <w14:ligatures w14:val="none"/>
        </w:rPr>
        <w:t>niniejszego Zapytania ofertowego;</w:t>
      </w:r>
    </w:p>
    <w:p w14:paraId="4A5A5197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8" w:after="0" w:line="271" w:lineRule="auto"/>
        <w:ind w:right="138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Być podpisana przez osobę(y) uprawnioną(e) do reprezentacji, zgodnie z dokumentem rejestrowym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lub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zawierać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stosowne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pełnomocnictwo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przypadku,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gdy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ofertę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 xml:space="preserve">podpisuje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pełnomocnik;</w:t>
      </w:r>
    </w:p>
    <w:p w14:paraId="05F8EE4B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7" w:after="0" w:line="273" w:lineRule="auto"/>
        <w:ind w:right="13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W przypadku Oferentów wspólnie ubiegających się o udzielenie zamówienia, zawierać dokument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ustanawiający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pełnomocnika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reprezentowania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ich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postępowaniu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</w:t>
      </w:r>
      <w:r w:rsidRPr="0001318F">
        <w:rPr>
          <w:rFonts w:ascii="Arial" w:eastAsia="Calibri" w:hAnsi="Arial" w:cs="Arial"/>
          <w:spacing w:val="6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udzielenie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zamówienia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albo</w:t>
      </w:r>
      <w:r w:rsidRPr="0001318F">
        <w:rPr>
          <w:rFonts w:ascii="Arial" w:eastAsia="Calibri" w:hAnsi="Arial" w:cs="Arial"/>
          <w:spacing w:val="6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reprezentowania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postępowaniu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zawarcia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umowy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 sprawie zapytania ofertowego.</w:t>
      </w:r>
    </w:p>
    <w:p w14:paraId="39DA5DF5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21" w:after="0" w:line="240" w:lineRule="auto"/>
        <w:ind w:left="859" w:hanging="35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Zamawiający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odrzuci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ofertę,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jeżeli:</w:t>
      </w:r>
    </w:p>
    <w:p w14:paraId="09534803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2"/>
        </w:tabs>
        <w:autoSpaceDE w:val="0"/>
        <w:autoSpaceDN w:val="0"/>
        <w:spacing w:before="36" w:after="0" w:line="240" w:lineRule="auto"/>
        <w:ind w:left="1222" w:hanging="35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została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złożona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niewłaściwym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formularzu;</w:t>
      </w:r>
    </w:p>
    <w:p w14:paraId="5AFE63EB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2"/>
        </w:tabs>
        <w:autoSpaceDE w:val="0"/>
        <w:autoSpaceDN w:val="0"/>
        <w:spacing w:before="41" w:after="0" w:line="240" w:lineRule="auto"/>
        <w:ind w:left="1222" w:hanging="35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nie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została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podpisana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przez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uprawnioną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osobę;</w:t>
      </w:r>
    </w:p>
    <w:p w14:paraId="6C4C1D7D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39" w:after="0" w:line="240" w:lineRule="auto"/>
        <w:ind w:hanging="357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jej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treść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odpowiada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treści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niniejszego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Zapytania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ofertowego;</w:t>
      </w:r>
    </w:p>
    <w:p w14:paraId="3F142C90" w14:textId="6C246FBD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2"/>
        </w:tabs>
        <w:autoSpaceDE w:val="0"/>
        <w:autoSpaceDN w:val="0"/>
        <w:spacing w:before="41" w:after="0" w:line="240" w:lineRule="auto"/>
        <w:ind w:left="1222" w:hanging="35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wpłynęła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terminie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wskazanym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sekcji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V</w:t>
      </w:r>
      <w:r w:rsidR="009133F6">
        <w:rPr>
          <w:rFonts w:ascii="Arial" w:eastAsia="Calibri" w:hAnsi="Arial" w:cs="Arial"/>
          <w:kern w:val="0"/>
          <w14:ligatures w14:val="none"/>
        </w:rPr>
        <w:t>I</w:t>
      </w:r>
      <w:r w:rsidRPr="0001318F">
        <w:rPr>
          <w:rFonts w:ascii="Arial" w:eastAsia="Calibri" w:hAnsi="Arial" w:cs="Arial"/>
          <w:kern w:val="0"/>
          <w14:ligatures w14:val="none"/>
        </w:rPr>
        <w:t>I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niniejszego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Zapytania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ofertowego;</w:t>
      </w:r>
    </w:p>
    <w:p w14:paraId="03FE5660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2"/>
        </w:tabs>
        <w:autoSpaceDE w:val="0"/>
        <w:autoSpaceDN w:val="0"/>
        <w:spacing w:before="41" w:after="0" w:line="240" w:lineRule="auto"/>
        <w:ind w:left="1222" w:hanging="35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jest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nieczytelna;</w:t>
      </w:r>
    </w:p>
    <w:p w14:paraId="4F444DFB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38" w:after="0" w:line="240" w:lineRule="auto"/>
        <w:ind w:hanging="357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jest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nieważna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podstawie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odrębnych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przepisów;</w:t>
      </w:r>
    </w:p>
    <w:p w14:paraId="0A707D5D" w14:textId="77777777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1"/>
          <w:tab w:val="left" w:pos="1223"/>
        </w:tabs>
        <w:autoSpaceDE w:val="0"/>
        <w:autoSpaceDN w:val="0"/>
        <w:spacing w:before="41" w:after="0" w:line="276" w:lineRule="auto"/>
        <w:ind w:right="13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została złożona w warunkach czynu nieuczciwej konkurencji w rozumieniu ustawy z dnia 16 kwietnia 1993 r. o zwalczaniu nieuczciwej konkurencji;</w:t>
      </w:r>
    </w:p>
    <w:p w14:paraId="188610D6" w14:textId="4CDF9A19" w:rsidR="0001318F" w:rsidRPr="0001318F" w:rsidRDefault="0001318F" w:rsidP="0001318F">
      <w:pPr>
        <w:widowControl w:val="0"/>
        <w:numPr>
          <w:ilvl w:val="2"/>
          <w:numId w:val="1"/>
        </w:numPr>
        <w:tabs>
          <w:tab w:val="left" w:pos="1221"/>
          <w:tab w:val="left" w:pos="1223"/>
        </w:tabs>
        <w:autoSpaceDE w:val="0"/>
        <w:autoSpaceDN w:val="0"/>
        <w:spacing w:before="2" w:after="0" w:line="273" w:lineRule="auto"/>
        <w:ind w:right="137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wpłynęła innym kanałem komunikacji niż wskazanym</w:t>
      </w:r>
      <w:r w:rsidRPr="0001318F">
        <w:rPr>
          <w:rFonts w:ascii="Arial" w:eastAsia="Calibri" w:hAnsi="Arial" w:cs="Arial"/>
          <w:spacing w:val="2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 xml:space="preserve">w sekcji </w:t>
      </w:r>
      <w:r w:rsidRPr="009133F6">
        <w:rPr>
          <w:rFonts w:ascii="Arial" w:eastAsia="Calibri" w:hAnsi="Arial" w:cs="Arial"/>
          <w:kern w:val="0"/>
          <w14:ligatures w14:val="none"/>
        </w:rPr>
        <w:t>VI</w:t>
      </w:r>
      <w:r w:rsidR="009133F6" w:rsidRPr="009133F6">
        <w:rPr>
          <w:rFonts w:ascii="Arial" w:eastAsia="Calibri" w:hAnsi="Arial" w:cs="Arial"/>
          <w:kern w:val="0"/>
          <w14:ligatures w14:val="none"/>
        </w:rPr>
        <w:t>I</w:t>
      </w:r>
      <w:r w:rsidRPr="009133F6">
        <w:rPr>
          <w:rFonts w:ascii="Arial" w:eastAsia="Calibri" w:hAnsi="Arial" w:cs="Arial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 xml:space="preserve">niniejszego Zapytania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ofertowego;</w:t>
      </w:r>
    </w:p>
    <w:p w14:paraId="49E5DFCF" w14:textId="53B699D4" w:rsidR="0001318F" w:rsidRPr="009133F6" w:rsidRDefault="0001318F" w:rsidP="00A2058E">
      <w:pPr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4" w:after="0" w:line="240" w:lineRule="auto"/>
        <w:ind w:hanging="357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Oferent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złożył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więcej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niż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jedną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ofertę;</w:t>
      </w:r>
    </w:p>
    <w:p w14:paraId="78317CE2" w14:textId="4629B419" w:rsidR="009133F6" w:rsidRPr="009133F6" w:rsidRDefault="009133F6" w:rsidP="009133F6">
      <w:pPr>
        <w:widowControl w:val="0"/>
        <w:numPr>
          <w:ilvl w:val="2"/>
          <w:numId w:val="1"/>
        </w:numPr>
        <w:tabs>
          <w:tab w:val="left" w:pos="1223"/>
        </w:tabs>
        <w:autoSpaceDE w:val="0"/>
        <w:autoSpaceDN w:val="0"/>
        <w:spacing w:before="4" w:after="0" w:line="240" w:lineRule="auto"/>
        <w:rPr>
          <w:rFonts w:ascii="Arial" w:eastAsia="Calibri" w:hAnsi="Arial" w:cs="Arial"/>
          <w:kern w:val="0"/>
          <w14:ligatures w14:val="none"/>
        </w:rPr>
      </w:pPr>
      <w:r w:rsidRPr="009133F6">
        <w:rPr>
          <w:rFonts w:ascii="Arial" w:eastAsia="Calibri" w:hAnsi="Arial" w:cs="Arial"/>
          <w:kern w:val="0"/>
          <w14:ligatures w14:val="none"/>
        </w:rPr>
        <w:t>Oferent nie spełnia warunków udziału w postępowaniu zgodnie z opisem wskazanym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w sekcji IV niniejszego Zapytania ofertowego;</w:t>
      </w:r>
    </w:p>
    <w:p w14:paraId="1AE697E9" w14:textId="48EEF1D5" w:rsidR="0001318F" w:rsidRPr="0001318F" w:rsidRDefault="0001318F" w:rsidP="00D2595D">
      <w:pPr>
        <w:widowControl w:val="0"/>
        <w:numPr>
          <w:ilvl w:val="2"/>
          <w:numId w:val="1"/>
        </w:numPr>
        <w:tabs>
          <w:tab w:val="left" w:pos="1228"/>
        </w:tabs>
        <w:autoSpaceDE w:val="0"/>
        <w:autoSpaceDN w:val="0"/>
        <w:spacing w:after="0" w:line="268" w:lineRule="exact"/>
        <w:ind w:left="122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Oferent</w:t>
      </w:r>
      <w:r w:rsidRPr="0001318F">
        <w:rPr>
          <w:rFonts w:ascii="Arial" w:eastAsia="Calibri" w:hAnsi="Arial" w:cs="Arial"/>
          <w:spacing w:val="2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podlega</w:t>
      </w:r>
      <w:r w:rsidRPr="0001318F">
        <w:rPr>
          <w:rFonts w:ascii="Arial" w:eastAsia="Calibri" w:hAnsi="Arial" w:cs="Arial"/>
          <w:spacing w:val="2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wykluczeniu</w:t>
      </w:r>
      <w:r w:rsidRPr="0001318F">
        <w:rPr>
          <w:rFonts w:ascii="Arial" w:eastAsia="Calibri" w:hAnsi="Arial" w:cs="Arial"/>
          <w:spacing w:val="2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</w:t>
      </w:r>
      <w:r w:rsidRPr="0001318F">
        <w:rPr>
          <w:rFonts w:ascii="Arial" w:eastAsia="Calibri" w:hAnsi="Arial" w:cs="Arial"/>
          <w:spacing w:val="2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udziału</w:t>
      </w:r>
      <w:r w:rsidR="000F0EEE">
        <w:rPr>
          <w:rFonts w:ascii="Arial" w:eastAsia="Calibri" w:hAnsi="Arial" w:cs="Arial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2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postępowaniu</w:t>
      </w:r>
      <w:r w:rsidRPr="0001318F">
        <w:rPr>
          <w:rFonts w:ascii="Arial" w:eastAsia="Calibri" w:hAnsi="Arial" w:cs="Arial"/>
          <w:spacing w:val="2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zgodnie</w:t>
      </w:r>
      <w:r w:rsidRPr="0001318F">
        <w:rPr>
          <w:rFonts w:ascii="Arial" w:eastAsia="Calibri" w:hAnsi="Arial" w:cs="Arial"/>
          <w:spacing w:val="2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</w:t>
      </w:r>
      <w:r w:rsidRPr="0001318F">
        <w:rPr>
          <w:rFonts w:ascii="Arial" w:eastAsia="Calibri" w:hAnsi="Arial" w:cs="Arial"/>
          <w:spacing w:val="2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podstawami</w:t>
      </w:r>
      <w:r w:rsidR="00D2595D">
        <w:rPr>
          <w:rFonts w:ascii="Arial" w:eastAsia="Calibri" w:hAnsi="Arial" w:cs="Arial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wskazanymi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sekcji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V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niniejszego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Zapytania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ofertowego.</w:t>
      </w:r>
    </w:p>
    <w:p w14:paraId="79F41035" w14:textId="2040ABAB" w:rsidR="0001318F" w:rsidRDefault="0001318F" w:rsidP="009133F6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" w:after="0" w:line="240" w:lineRule="auto"/>
        <w:ind w:right="138"/>
        <w:rPr>
          <w:rFonts w:ascii="Arial" w:eastAsia="Calibri" w:hAnsi="Arial" w:cs="Arial"/>
          <w:kern w:val="0"/>
          <w14:ligatures w14:val="none"/>
        </w:rPr>
      </w:pPr>
      <w:r w:rsidRPr="009133F6">
        <w:rPr>
          <w:rFonts w:ascii="Arial" w:eastAsia="Calibri" w:hAnsi="Arial" w:cs="Arial"/>
          <w:kern w:val="0"/>
          <w14:ligatures w14:val="none"/>
        </w:rPr>
        <w:t>W toku dokonywania badania i oceny ofert Zamawiający może wezwać Oferenta do uzupełnienia</w:t>
      </w:r>
      <w:r w:rsidRPr="009133F6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oferty</w:t>
      </w:r>
      <w:r w:rsidRPr="009133F6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lub</w:t>
      </w:r>
      <w:r w:rsidRPr="009133F6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złożenia</w:t>
      </w:r>
      <w:r w:rsidRPr="009133F6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wyjaśnień</w:t>
      </w:r>
      <w:r w:rsidR="009133F6" w:rsidRPr="009133F6">
        <w:rPr>
          <w:rFonts w:ascii="Arial" w:eastAsia="Calibri" w:hAnsi="Arial" w:cs="Arial"/>
          <w:kern w:val="0"/>
          <w14:ligatures w14:val="none"/>
        </w:rPr>
        <w:t xml:space="preserve">, zgodnie z opisem </w:t>
      </w:r>
      <w:r w:rsidR="009133F6" w:rsidRPr="009133F6">
        <w:rPr>
          <w:rFonts w:ascii="Arial" w:eastAsia="Calibri" w:hAnsi="Arial" w:cs="Arial"/>
          <w:kern w:val="0"/>
          <w14:ligatures w14:val="none"/>
        </w:rPr>
        <w:lastRenderedPageBreak/>
        <w:t>wskazanym w sekcji X niniejszego</w:t>
      </w:r>
      <w:r w:rsidR="009133F6">
        <w:rPr>
          <w:rFonts w:ascii="Arial" w:eastAsia="Calibri" w:hAnsi="Arial" w:cs="Arial"/>
          <w:kern w:val="0"/>
          <w14:ligatures w14:val="none"/>
        </w:rPr>
        <w:t xml:space="preserve"> </w:t>
      </w:r>
      <w:r w:rsidR="009133F6" w:rsidRPr="009133F6">
        <w:rPr>
          <w:rFonts w:ascii="Arial" w:eastAsia="Calibri" w:hAnsi="Arial" w:cs="Arial"/>
          <w:kern w:val="0"/>
          <w14:ligatures w14:val="none"/>
        </w:rPr>
        <w:t>Zapytania ofertowego.</w:t>
      </w:r>
    </w:p>
    <w:p w14:paraId="4EC604FC" w14:textId="77777777" w:rsidR="009133F6" w:rsidRPr="009133F6" w:rsidRDefault="009133F6" w:rsidP="009133F6">
      <w:pPr>
        <w:widowControl w:val="0"/>
        <w:tabs>
          <w:tab w:val="left" w:pos="859"/>
          <w:tab w:val="left" w:pos="861"/>
        </w:tabs>
        <w:autoSpaceDE w:val="0"/>
        <w:autoSpaceDN w:val="0"/>
        <w:spacing w:before="12" w:after="0" w:line="240" w:lineRule="auto"/>
        <w:ind w:left="861" w:right="138"/>
        <w:rPr>
          <w:rFonts w:ascii="Arial" w:eastAsia="Calibri" w:hAnsi="Arial" w:cs="Arial"/>
          <w:kern w:val="0"/>
          <w14:ligatures w14:val="none"/>
        </w:rPr>
      </w:pPr>
    </w:p>
    <w:p w14:paraId="231EC43B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1"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Rozstrzygnięcie</w:t>
      </w:r>
      <w:r w:rsidRPr="0001318F">
        <w:rPr>
          <w:rFonts w:ascii="Arial" w:eastAsia="Calibri" w:hAnsi="Arial" w:cs="Arial"/>
          <w:b/>
          <w:bCs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>postępowania</w:t>
      </w:r>
    </w:p>
    <w:p w14:paraId="5B4690AA" w14:textId="208249F6" w:rsidR="003B40B7" w:rsidRPr="003B40B7" w:rsidRDefault="009133F6" w:rsidP="009133F6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62" w:after="0" w:line="276" w:lineRule="auto"/>
        <w:ind w:right="136"/>
        <w:rPr>
          <w:rFonts w:ascii="Arial" w:hAnsi="Arial" w:cs="Arial"/>
        </w:rPr>
      </w:pPr>
      <w:r w:rsidRPr="009133F6">
        <w:rPr>
          <w:rFonts w:ascii="Arial" w:eastAsia="Calibri" w:hAnsi="Arial" w:cs="Arial"/>
          <w:kern w:val="0"/>
          <w14:ligatures w14:val="none"/>
        </w:rPr>
        <w:t xml:space="preserve">Zamawiający dokona otwarcia ofert w dniu </w:t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>0</w:t>
      </w:r>
      <w:r w:rsidR="00DC1560" w:rsidRPr="00DC1560">
        <w:rPr>
          <w:rFonts w:ascii="Arial" w:eastAsia="Calibri" w:hAnsi="Arial" w:cs="Arial"/>
          <w:b/>
          <w:bCs/>
          <w:kern w:val="0"/>
          <w14:ligatures w14:val="none"/>
        </w:rPr>
        <w:t>8</w:t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>.0</w:t>
      </w:r>
      <w:r w:rsidR="00DC1560" w:rsidRPr="00DC1560">
        <w:rPr>
          <w:rFonts w:ascii="Arial" w:eastAsia="Calibri" w:hAnsi="Arial" w:cs="Arial"/>
          <w:b/>
          <w:bCs/>
          <w:kern w:val="0"/>
          <w14:ligatures w14:val="none"/>
        </w:rPr>
        <w:t>4</w:t>
      </w:r>
      <w:r w:rsidRPr="00DC1560">
        <w:rPr>
          <w:rFonts w:ascii="Arial" w:eastAsia="Calibri" w:hAnsi="Arial" w:cs="Arial"/>
          <w:b/>
          <w:bCs/>
          <w:kern w:val="0"/>
          <w14:ligatures w14:val="none"/>
        </w:rPr>
        <w:t>.2026 r. o godzinie 10:30</w:t>
      </w:r>
      <w:r w:rsidRPr="00DC1560">
        <w:rPr>
          <w:rFonts w:ascii="Arial" w:eastAsia="Calibri" w:hAnsi="Arial" w:cs="Arial"/>
          <w:kern w:val="0"/>
          <w14:ligatures w14:val="none"/>
        </w:rPr>
        <w:t xml:space="preserve"> </w:t>
      </w:r>
      <w:r w:rsidRPr="009133F6">
        <w:rPr>
          <w:rFonts w:ascii="Arial" w:eastAsia="Calibri" w:hAnsi="Arial" w:cs="Arial"/>
          <w:kern w:val="0"/>
          <w14:ligatures w14:val="none"/>
        </w:rPr>
        <w:t>czasu polskiego (CET).</w:t>
      </w:r>
    </w:p>
    <w:p w14:paraId="5594787A" w14:textId="3BDECFAA" w:rsidR="006F6B43" w:rsidRPr="0001318F" w:rsidRDefault="0001318F" w:rsidP="006F6B43">
      <w:pPr>
        <w:widowControl w:val="0"/>
        <w:tabs>
          <w:tab w:val="left" w:pos="859"/>
          <w:tab w:val="left" w:pos="861"/>
        </w:tabs>
        <w:autoSpaceDE w:val="0"/>
        <w:autoSpaceDN w:val="0"/>
        <w:spacing w:before="162" w:after="0" w:line="276" w:lineRule="auto"/>
        <w:ind w:left="861" w:right="13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Zamawiający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zweryfikuje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złożone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oferty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kątem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spełnienia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wymogów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określonych w zapytaniu.</w:t>
      </w:r>
    </w:p>
    <w:p w14:paraId="2D4620B1" w14:textId="77777777" w:rsid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1" w:after="0" w:line="276" w:lineRule="auto"/>
        <w:ind w:right="136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W toku badania i oceny ofert Zamawiający może wezwać Oferenta do uzupełnienia lub wyjaśnienia oferty w wyznaczonym terminie. Zamawiający nie może żądać od Oferenta uzupełnienia lub wyjaśnienia tych samych braków lub błędów więcej niż jeden raz. Termin uzupełnienia oraz jego zakres zostanie określony w wezwaniu. W przypadku, gdy Oferent nie złoży wymaganego uzupełnienia w wyznaczonym terminie, Zamawiający ma prawo odrzucić ofertę jako niespełniającą wymogów.</w:t>
      </w:r>
    </w:p>
    <w:p w14:paraId="19ACB2B0" w14:textId="03BAF737" w:rsidR="006F6B43" w:rsidRPr="006F6B43" w:rsidRDefault="006F6B43" w:rsidP="006F6B43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1" w:after="0" w:line="276" w:lineRule="auto"/>
        <w:ind w:right="136"/>
        <w:rPr>
          <w:rFonts w:ascii="Arial" w:eastAsia="Calibri" w:hAnsi="Arial" w:cs="Arial"/>
          <w:kern w:val="0"/>
          <w14:ligatures w14:val="none"/>
        </w:rPr>
      </w:pPr>
      <w:r w:rsidRPr="006F6B43">
        <w:rPr>
          <w:rFonts w:ascii="Arial" w:eastAsia="Calibri" w:hAnsi="Arial" w:cs="Arial"/>
          <w:kern w:val="0"/>
          <w14:ligatures w14:val="none"/>
        </w:rPr>
        <w:t>Jeżeli zaoferowana cena lub koszt wydadzą się rażąco niskie w stosunku do przedmiotu zamówienia, tj. różnią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6F6B43">
        <w:rPr>
          <w:rFonts w:ascii="Arial" w:eastAsia="Calibri" w:hAnsi="Arial" w:cs="Arial"/>
          <w:kern w:val="0"/>
          <w14:ligatures w14:val="none"/>
        </w:rPr>
        <w:t>się o więcej niż 30% od średniej arytmetycznej cen wszystkich ważnych ofert niepodlegających odrzuceniu,</w:t>
      </w:r>
      <w:r>
        <w:rPr>
          <w:rFonts w:ascii="Arial" w:eastAsia="Calibri" w:hAnsi="Arial" w:cs="Arial"/>
          <w:kern w:val="0"/>
          <w14:ligatures w14:val="none"/>
        </w:rPr>
        <w:t xml:space="preserve"> l</w:t>
      </w:r>
      <w:r w:rsidRPr="006F6B43">
        <w:rPr>
          <w:rFonts w:ascii="Arial" w:eastAsia="Calibri" w:hAnsi="Arial" w:cs="Arial"/>
          <w:kern w:val="0"/>
          <w14:ligatures w14:val="none"/>
        </w:rPr>
        <w:t>ub wzbudzą wątpliwości Zamawiającego co do możliwości wykonania przedmiotu zamówienia zgodnie z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6F6B43">
        <w:rPr>
          <w:rFonts w:ascii="Arial" w:eastAsia="Calibri" w:hAnsi="Arial" w:cs="Arial"/>
          <w:kern w:val="0"/>
          <w14:ligatures w14:val="none"/>
        </w:rPr>
        <w:t>wymaganiami określonymi w zapytaniu ofertowym lub wynikającymi z odrębnych przepisów, Zamawiający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6F6B43">
        <w:rPr>
          <w:rFonts w:ascii="Arial" w:eastAsia="Calibri" w:hAnsi="Arial" w:cs="Arial"/>
          <w:kern w:val="0"/>
          <w14:ligatures w14:val="none"/>
        </w:rPr>
        <w:t>zażąda od Oferenta złożenia w wyznaczonym terminie wyjaśnień, w tym złożenia dowodów w zakresie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6F6B43">
        <w:rPr>
          <w:rFonts w:ascii="Arial" w:eastAsia="Calibri" w:hAnsi="Arial" w:cs="Arial"/>
          <w:kern w:val="0"/>
          <w14:ligatures w14:val="none"/>
        </w:rPr>
        <w:t>wyliczenia ceny lub kosztu. Zamawiający oceni te wyjaśnienia w konsultacji z Oferentem i będzie mógł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6F6B43">
        <w:rPr>
          <w:rFonts w:ascii="Arial" w:eastAsia="Calibri" w:hAnsi="Arial" w:cs="Arial"/>
          <w:kern w:val="0"/>
          <w14:ligatures w14:val="none"/>
        </w:rPr>
        <w:t>odrzucić tę ofertę wyłącznie w przypadku, gdy złożone wyjaśnienia wraz z dowodami nie uzasadniają podanej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6F6B43">
        <w:rPr>
          <w:rFonts w:ascii="Arial" w:eastAsia="Calibri" w:hAnsi="Arial" w:cs="Arial"/>
          <w:kern w:val="0"/>
          <w14:ligatures w14:val="none"/>
        </w:rPr>
        <w:t>ceny lub kosztu w tej ofercie.</w:t>
      </w:r>
    </w:p>
    <w:p w14:paraId="32FDE4CB" w14:textId="77777777" w:rsidR="00DB5143" w:rsidRDefault="00DB5143" w:rsidP="00DB5143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0" w:after="0" w:line="276" w:lineRule="auto"/>
        <w:ind w:right="140"/>
        <w:rPr>
          <w:rFonts w:ascii="Arial" w:eastAsia="Calibri" w:hAnsi="Arial" w:cs="Arial"/>
          <w:kern w:val="0"/>
          <w14:ligatures w14:val="none"/>
        </w:rPr>
      </w:pPr>
      <w:r w:rsidRPr="00DB5143">
        <w:rPr>
          <w:rFonts w:ascii="Arial" w:eastAsia="Calibri" w:hAnsi="Arial" w:cs="Arial"/>
          <w:kern w:val="0"/>
          <w14:ligatures w14:val="none"/>
        </w:rPr>
        <w:t>Wybór najkorzystniejszej oferty zostanie udokumentowany protokołem postępowania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o udzielenie zamówienia, a informację o dokonanym wyborze Zamawiający umieści na stronie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internetowej Bazy konkurencyjności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(https://bazakonkurencyjnosci.funduszeeuropejskie.gov.pl/). W osobnym zawiadomieniu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wysłanym do Oferenta, którego oferta zostanie wybrana, Zamawiający określi termin i miejsce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zawarcia/negocjacji stosownej umowy.</w:t>
      </w:r>
    </w:p>
    <w:p w14:paraId="7CC179CA" w14:textId="1C242DCD" w:rsidR="0001318F" w:rsidRPr="00DB5143" w:rsidRDefault="0001318F" w:rsidP="00DB5143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20" w:after="0" w:line="276" w:lineRule="auto"/>
        <w:ind w:right="140"/>
        <w:rPr>
          <w:rFonts w:ascii="Arial" w:eastAsia="Calibri" w:hAnsi="Arial" w:cs="Arial"/>
          <w:kern w:val="0"/>
          <w14:ligatures w14:val="none"/>
        </w:rPr>
      </w:pPr>
      <w:r w:rsidRPr="00DB5143">
        <w:rPr>
          <w:rFonts w:ascii="Arial" w:eastAsia="Calibri" w:hAnsi="Arial" w:cs="Arial"/>
          <w:kern w:val="0"/>
          <w14:ligatures w14:val="none"/>
        </w:rPr>
        <w:t>Zamawiający przed podpisaniem umowy zastrzega sobie prawo do weryfikacji oświadczeń Oferentów dotyczących warunków udziału w postępowaniu na podstawie właściwych dokumentów potwierdzających oświadczenia.</w:t>
      </w:r>
    </w:p>
    <w:p w14:paraId="256A228A" w14:textId="77777777" w:rsidR="0001318F" w:rsidRPr="0001318F" w:rsidRDefault="0001318F" w:rsidP="0001318F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3BBBEC1" w14:textId="77777777" w:rsidR="0001318F" w:rsidRPr="0001318F" w:rsidRDefault="0001318F" w:rsidP="0001318F">
      <w:pPr>
        <w:widowControl w:val="0"/>
        <w:autoSpaceDE w:val="0"/>
        <w:autoSpaceDN w:val="0"/>
        <w:spacing w:before="13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491DBEA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Podpisanie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i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warunki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zmiany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spacing w:val="-4"/>
          <w:kern w:val="0"/>
          <w14:ligatures w14:val="none"/>
        </w:rPr>
        <w:t>umowy</w:t>
      </w:r>
    </w:p>
    <w:p w14:paraId="6AAE65C4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61"/>
          <w:tab w:val="left" w:pos="863"/>
        </w:tabs>
        <w:autoSpaceDE w:val="0"/>
        <w:autoSpaceDN w:val="0"/>
        <w:spacing w:before="163" w:after="0" w:line="276" w:lineRule="auto"/>
        <w:ind w:left="863" w:right="140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 xml:space="preserve">W przypadku uznania oferty za najkorzystniejszą, wybrany Oferent </w:t>
      </w:r>
      <w:r w:rsidRPr="0001318F">
        <w:rPr>
          <w:rFonts w:ascii="Arial" w:eastAsia="Calibri" w:hAnsi="Arial" w:cs="Arial"/>
          <w:kern w:val="0"/>
          <w14:ligatures w14:val="none"/>
        </w:rPr>
        <w:lastRenderedPageBreak/>
        <w:t>zobowiązuje się do zawarcia umowy w miejscu i terminie wskazanym przez Zamawiającego.</w:t>
      </w:r>
    </w:p>
    <w:p w14:paraId="3F82EE2A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19" w:after="0" w:line="276" w:lineRule="auto"/>
        <w:ind w:right="138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Umowa</w:t>
      </w:r>
      <w:r w:rsidRPr="0001318F">
        <w:rPr>
          <w:rFonts w:ascii="Arial" w:eastAsia="Calibri" w:hAnsi="Arial" w:cs="Arial"/>
          <w:spacing w:val="-1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zostanie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zawarta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zgodnie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</w:t>
      </w:r>
      <w:r w:rsidRPr="0001318F">
        <w:rPr>
          <w:rFonts w:ascii="Arial" w:eastAsia="Calibri" w:hAnsi="Arial" w:cs="Arial"/>
          <w:spacing w:val="-1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wzorem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umowy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stanowiącym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Załącznik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nr</w:t>
      </w:r>
      <w:r w:rsidRPr="0001318F">
        <w:rPr>
          <w:rFonts w:ascii="Arial" w:eastAsia="Calibri" w:hAnsi="Arial" w:cs="Arial"/>
          <w:spacing w:val="-1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4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niniejszego Zapytania ofertowego.</w:t>
      </w:r>
    </w:p>
    <w:p w14:paraId="1CF7928F" w14:textId="77777777" w:rsidR="0001318F" w:rsidRPr="0001318F" w:rsidRDefault="0001318F" w:rsidP="0001318F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60BE2E7F" w14:textId="77777777" w:rsidR="0001318F" w:rsidRPr="0001318F" w:rsidRDefault="0001318F" w:rsidP="0001318F">
      <w:pPr>
        <w:widowControl w:val="0"/>
        <w:autoSpaceDE w:val="0"/>
        <w:autoSpaceDN w:val="0"/>
        <w:spacing w:before="11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B0AA0F7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1"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Pytania</w:t>
      </w:r>
      <w:r w:rsidRPr="0001318F">
        <w:rPr>
          <w:rFonts w:ascii="Arial" w:eastAsia="Calibri" w:hAnsi="Arial" w:cs="Arial"/>
          <w:b/>
          <w:bCs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i</w:t>
      </w:r>
      <w:r w:rsidRPr="0001318F">
        <w:rPr>
          <w:rFonts w:ascii="Arial" w:eastAsia="Calibri" w:hAnsi="Arial" w:cs="Arial"/>
          <w:b/>
          <w:bCs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kontakt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w</w:t>
      </w:r>
      <w:r w:rsidRPr="0001318F">
        <w:rPr>
          <w:rFonts w:ascii="Arial" w:eastAsia="Calibri" w:hAnsi="Arial" w:cs="Arial"/>
          <w:b/>
          <w:bCs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sprawie zapytania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>ofertowego</w:t>
      </w:r>
    </w:p>
    <w:p w14:paraId="38FD94B4" w14:textId="4856C8FA" w:rsidR="00DB5143" w:rsidRDefault="00DB5143" w:rsidP="00DB5143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20" w:after="0" w:line="240" w:lineRule="auto"/>
        <w:rPr>
          <w:rFonts w:ascii="Arial" w:eastAsia="Calibri" w:hAnsi="Arial" w:cs="Arial"/>
          <w:kern w:val="0"/>
          <w14:ligatures w14:val="none"/>
        </w:rPr>
      </w:pPr>
      <w:r w:rsidRPr="00DB5143">
        <w:rPr>
          <w:rFonts w:ascii="Arial" w:eastAsia="Calibri" w:hAnsi="Arial" w:cs="Arial"/>
          <w:kern w:val="0"/>
          <w14:ligatures w14:val="none"/>
        </w:rPr>
        <w:t>Pytania dotyczące zapytania ofertowego w terminie składania ofert należy składać za pomocą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 xml:space="preserve">BK2021, postępując zgodnie z instrukcją </w:t>
      </w:r>
      <w:hyperlink r:id="rId11" w:history="1">
        <w:r w:rsidRPr="006F468E">
          <w:rPr>
            <w:rStyle w:val="Hipercze"/>
            <w:rFonts w:ascii="Arial" w:eastAsia="Calibri" w:hAnsi="Arial" w:cs="Arial"/>
            <w:kern w:val="0"/>
            <w14:ligatures w14:val="none"/>
          </w:rPr>
          <w:t>https://instrukcje.cst2021.gov.pl/?mod=pytania-i-odpowiedzi</w:t>
        </w:r>
      </w:hyperlink>
      <w:r w:rsidRPr="00DB5143">
        <w:rPr>
          <w:rFonts w:ascii="Arial" w:eastAsia="Calibri" w:hAnsi="Arial" w:cs="Arial"/>
          <w:kern w:val="0"/>
          <w14:ligatures w14:val="none"/>
        </w:rPr>
        <w:t>.</w:t>
      </w:r>
    </w:p>
    <w:p w14:paraId="39D8E2D7" w14:textId="7D848D59" w:rsidR="00DB5143" w:rsidRPr="00DB5143" w:rsidRDefault="00DB5143" w:rsidP="00DB5143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20" w:after="0" w:line="240" w:lineRule="auto"/>
        <w:rPr>
          <w:rFonts w:ascii="Arial" w:eastAsia="Calibri" w:hAnsi="Arial" w:cs="Arial"/>
          <w:kern w:val="0"/>
          <w14:ligatures w14:val="none"/>
        </w:rPr>
      </w:pPr>
      <w:r w:rsidRPr="00DB5143">
        <w:rPr>
          <w:rFonts w:ascii="Arial" w:eastAsia="Calibri" w:hAnsi="Arial" w:cs="Arial"/>
          <w:kern w:val="0"/>
          <w14:ligatures w14:val="none"/>
        </w:rPr>
        <w:t>Pytania dotyczące treści zamówienia prosimy kierować poprzez moduł Oferty w Bazie Konkurencyjności.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Przyjętą przez Zamawiającego formą porozumiewania się z Oferentami oraz przekazywania oświadczeń,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wniosków, zawiadomień oraz informacji przez strony jest forma elektroniczna. Zamawiający udzieli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wyjaśnień nie później niż na 3 dni robocze przed upływem terminu składania ofert, pod warunkiem, że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wniosek o wyjaśnienie treści Zapytania wpłynie do niego nie później niż do końca dnia, w którym upływa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połowa wyznaczonego terminu składania ofert. Jeżeli wniosek o wyjaśnienie treści Zapytania ofertowego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wpłynie do Zamawiającego w terminie późniejszym lub dotyczy udzielonych wyjaśnień, Zamawiający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może udzielić wyjaśnień albo pozostawić wniosek bez rozpoznania.</w:t>
      </w:r>
    </w:p>
    <w:p w14:paraId="656AD1D3" w14:textId="53888FB2" w:rsidR="006F6ADD" w:rsidRPr="00DB5143" w:rsidRDefault="0001318F" w:rsidP="00DB5143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20" w:after="0" w:line="240" w:lineRule="auto"/>
        <w:rPr>
          <w:rFonts w:ascii="Arial" w:eastAsia="Calibri" w:hAnsi="Arial" w:cs="Arial"/>
          <w:kern w:val="0"/>
          <w14:ligatures w14:val="none"/>
        </w:rPr>
      </w:pPr>
      <w:r w:rsidRPr="00DB5143">
        <w:rPr>
          <w:rFonts w:ascii="Arial" w:eastAsia="Calibri" w:hAnsi="Arial" w:cs="Arial"/>
          <w:kern w:val="0"/>
          <w14:ligatures w14:val="none"/>
        </w:rPr>
        <w:t>Osobą</w:t>
      </w:r>
      <w:r w:rsidRPr="00DB5143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upoważnioną</w:t>
      </w:r>
      <w:r w:rsidRPr="00DB5143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ze</w:t>
      </w:r>
      <w:r w:rsidRPr="00DB5143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strony</w:t>
      </w:r>
      <w:r w:rsidRPr="00DB5143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Zamawiającego</w:t>
      </w:r>
      <w:r w:rsidRPr="00DB5143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do</w:t>
      </w:r>
      <w:r w:rsidRPr="00DB5143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kontaktowania</w:t>
      </w:r>
      <w:r w:rsidRPr="00DB5143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się</w:t>
      </w:r>
      <w:r w:rsidRPr="00DB5143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z</w:t>
      </w:r>
      <w:r w:rsidRPr="00DB5143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Oferentami</w:t>
      </w:r>
      <w:r w:rsidRPr="00DB5143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i</w:t>
      </w:r>
      <w:r w:rsidRPr="00DB5143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spacing w:val="-2"/>
          <w:kern w:val="0"/>
          <w14:ligatures w14:val="none"/>
        </w:rPr>
        <w:t>udzielania</w:t>
      </w:r>
      <w:r w:rsidR="00D2595D" w:rsidRPr="00DB5143">
        <w:rPr>
          <w:rFonts w:ascii="Arial" w:eastAsia="Calibri" w:hAnsi="Arial" w:cs="Arial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informacji</w:t>
      </w:r>
      <w:r w:rsidRPr="00DB5143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DB5143">
        <w:rPr>
          <w:rFonts w:ascii="Arial" w:eastAsia="Calibri" w:hAnsi="Arial" w:cs="Arial"/>
          <w:kern w:val="0"/>
          <w14:ligatures w14:val="none"/>
        </w:rPr>
        <w:t>jest</w:t>
      </w:r>
      <w:r w:rsidR="006F6ADD" w:rsidRPr="00DB5143">
        <w:rPr>
          <w:rFonts w:ascii="Arial" w:eastAsia="Calibri" w:hAnsi="Arial" w:cs="Arial"/>
          <w:kern w:val="0"/>
          <w14:ligatures w14:val="none"/>
        </w:rPr>
        <w:t>:</w:t>
      </w:r>
    </w:p>
    <w:p w14:paraId="6436B072" w14:textId="211BF7D5" w:rsidR="00551552" w:rsidRDefault="00D2595D" w:rsidP="006F6ADD">
      <w:pPr>
        <w:widowControl w:val="0"/>
        <w:tabs>
          <w:tab w:val="left" w:pos="859"/>
        </w:tabs>
        <w:autoSpaceDE w:val="0"/>
        <w:autoSpaceDN w:val="0"/>
        <w:spacing w:before="120" w:after="0" w:line="240" w:lineRule="auto"/>
        <w:ind w:left="859"/>
        <w:rPr>
          <w:rFonts w:ascii="Arial" w:eastAsia="Calibri" w:hAnsi="Arial" w:cs="Arial"/>
          <w:spacing w:val="-8"/>
          <w:kern w:val="0"/>
          <w14:ligatures w14:val="none"/>
        </w:rPr>
      </w:pPr>
      <w:r w:rsidRPr="00D2595D">
        <w:rPr>
          <w:rFonts w:ascii="Arial" w:eastAsia="Calibri" w:hAnsi="Arial" w:cs="Arial"/>
          <w:kern w:val="0"/>
          <w14:ligatures w14:val="none"/>
        </w:rPr>
        <w:t xml:space="preserve">Magdalena Wieszczek </w:t>
      </w:r>
      <w:r w:rsidR="0001318F" w:rsidRPr="0001318F">
        <w:rPr>
          <w:rFonts w:ascii="Arial" w:eastAsia="Calibri" w:hAnsi="Arial" w:cs="Arial"/>
          <w:kern w:val="0"/>
          <w14:ligatures w14:val="none"/>
        </w:rPr>
        <w:t>tel.:</w:t>
      </w:r>
      <w:r w:rsidR="0001318F"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D2595D">
        <w:rPr>
          <w:rFonts w:ascii="Arial" w:eastAsia="Calibri" w:hAnsi="Arial" w:cs="Arial"/>
          <w:kern w:val="0"/>
          <w14:ligatures w14:val="none"/>
        </w:rPr>
        <w:t>17 2761058</w:t>
      </w:r>
      <w:r w:rsidR="0001318F" w:rsidRPr="0001318F">
        <w:rPr>
          <w:rFonts w:ascii="Arial" w:eastAsia="Calibri" w:hAnsi="Arial" w:cs="Arial"/>
          <w:kern w:val="0"/>
          <w14:ligatures w14:val="none"/>
        </w:rPr>
        <w:t>;</w:t>
      </w:r>
      <w:r w:rsidR="0001318F"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</w:p>
    <w:p w14:paraId="3B51BFDC" w14:textId="0921794A" w:rsidR="0001318F" w:rsidRPr="00DC1560" w:rsidRDefault="0001318F" w:rsidP="006F6ADD">
      <w:pPr>
        <w:widowControl w:val="0"/>
        <w:tabs>
          <w:tab w:val="left" w:pos="859"/>
        </w:tabs>
        <w:autoSpaceDE w:val="0"/>
        <w:autoSpaceDN w:val="0"/>
        <w:spacing w:before="120" w:after="0" w:line="240" w:lineRule="auto"/>
        <w:ind w:left="859"/>
        <w:rPr>
          <w:rFonts w:ascii="Arial" w:eastAsia="Calibri" w:hAnsi="Arial" w:cs="Arial"/>
          <w:kern w:val="0"/>
          <w14:ligatures w14:val="none"/>
        </w:rPr>
      </w:pPr>
      <w:r w:rsidRPr="00DC1560">
        <w:rPr>
          <w:rFonts w:ascii="Arial" w:eastAsia="Calibri" w:hAnsi="Arial" w:cs="Arial"/>
          <w:kern w:val="0"/>
          <w14:ligatures w14:val="none"/>
        </w:rPr>
        <w:t>e-mail</w:t>
      </w:r>
      <w:r w:rsidR="006F6ADD" w:rsidRPr="00DC1560">
        <w:rPr>
          <w:rFonts w:ascii="Arial" w:eastAsia="Calibri" w:hAnsi="Arial" w:cs="Arial"/>
          <w:kern w:val="0"/>
          <w14:ligatures w14:val="none"/>
        </w:rPr>
        <w:t xml:space="preserve">: </w:t>
      </w:r>
      <w:r w:rsidR="00D2595D" w:rsidRPr="00DC1560">
        <w:rPr>
          <w:rFonts w:ascii="Arial" w:eastAsia="Calibri" w:hAnsi="Arial" w:cs="Arial"/>
          <w:color w:val="0462C1"/>
          <w:spacing w:val="-2"/>
          <w:kern w:val="0"/>
          <w:u w:val="single" w:color="0462C1"/>
          <w14:ligatures w14:val="none"/>
        </w:rPr>
        <w:t>przetargi.mp@zozstrzyzow.pl</w:t>
      </w:r>
      <w:r w:rsidRPr="00DC1560">
        <w:rPr>
          <w:rFonts w:ascii="Arial" w:eastAsia="Calibri" w:hAnsi="Arial" w:cs="Arial"/>
          <w:spacing w:val="-2"/>
          <w:kern w:val="0"/>
          <w14:ligatures w14:val="none"/>
        </w:rPr>
        <w:t>.</w:t>
      </w:r>
    </w:p>
    <w:p w14:paraId="4A3A3CA1" w14:textId="77777777" w:rsidR="0001318F" w:rsidRPr="00DC1560" w:rsidRDefault="0001318F" w:rsidP="0001318F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3734C0EF" w14:textId="77777777" w:rsidR="0001318F" w:rsidRPr="00DC1560" w:rsidRDefault="0001318F" w:rsidP="0001318F">
      <w:pPr>
        <w:widowControl w:val="0"/>
        <w:autoSpaceDE w:val="0"/>
        <w:autoSpaceDN w:val="0"/>
        <w:spacing w:before="2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DDA5F7F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Postanowienia</w:t>
      </w:r>
      <w:r w:rsidRPr="0001318F">
        <w:rPr>
          <w:rFonts w:ascii="Arial" w:eastAsia="Calibri" w:hAnsi="Arial" w:cs="Arial"/>
          <w:b/>
          <w:bCs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>końcowe</w:t>
      </w:r>
    </w:p>
    <w:p w14:paraId="3D8E80B3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42"/>
          <w:tab w:val="left" w:pos="844"/>
        </w:tabs>
        <w:autoSpaceDE w:val="0"/>
        <w:autoSpaceDN w:val="0"/>
        <w:spacing w:before="163" w:after="0" w:line="276" w:lineRule="auto"/>
        <w:ind w:left="844" w:right="136" w:hanging="341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Oferent zobowiązany jest przygotować ofertę zgodnie z zapisami niniejszego Zapytania ofertowego oraz załącznikami.</w:t>
      </w:r>
    </w:p>
    <w:p w14:paraId="1EEC2CB8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42"/>
        </w:tabs>
        <w:autoSpaceDE w:val="0"/>
        <w:autoSpaceDN w:val="0"/>
        <w:spacing w:before="122" w:after="0" w:line="240" w:lineRule="auto"/>
        <w:ind w:left="842" w:hanging="339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Zamawiający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dopuszcza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składanie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częściowych.</w:t>
      </w:r>
    </w:p>
    <w:p w14:paraId="657C5294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42"/>
        </w:tabs>
        <w:autoSpaceDE w:val="0"/>
        <w:autoSpaceDN w:val="0"/>
        <w:spacing w:before="159" w:after="0" w:line="240" w:lineRule="auto"/>
        <w:ind w:left="842" w:hanging="339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Zamawiający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dopuszcza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składania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wariantowych.</w:t>
      </w:r>
    </w:p>
    <w:p w14:paraId="6D78D965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42"/>
          <w:tab w:val="left" w:pos="844"/>
        </w:tabs>
        <w:autoSpaceDE w:val="0"/>
        <w:autoSpaceDN w:val="0"/>
        <w:spacing w:before="161" w:after="0" w:line="276" w:lineRule="auto"/>
        <w:ind w:left="844" w:right="139" w:hanging="341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Zamawiający dopuszcza możliwość powierzenia przez Wykonawcę wykonania części zamówienia podwykonawcom. Zamawiający nie zastrzega obowiązku osobistego wykonania przez Wykonawcę kluczowych części zamówienia.</w:t>
      </w:r>
    </w:p>
    <w:p w14:paraId="5038EB88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42"/>
          <w:tab w:val="left" w:pos="844"/>
        </w:tabs>
        <w:autoSpaceDE w:val="0"/>
        <w:autoSpaceDN w:val="0"/>
        <w:spacing w:before="120" w:after="0" w:line="276" w:lineRule="auto"/>
        <w:ind w:left="844" w:right="141" w:hanging="341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Złożenie przez Oferenta fałszywych lub stwierdzających nieprawdę dokumentów lub nierzetelnych oświadczeń mających istotne znaczenie dla prowadzonego postępowania spowoduje wykluczenie Oferenta z dalszego postępowania</w:t>
      </w:r>
    </w:p>
    <w:p w14:paraId="3B11C075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42"/>
        </w:tabs>
        <w:autoSpaceDE w:val="0"/>
        <w:autoSpaceDN w:val="0"/>
        <w:spacing w:before="46" w:after="0" w:line="240" w:lineRule="auto"/>
        <w:ind w:left="842" w:hanging="339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lastRenderedPageBreak/>
        <w:t>Zamawiający</w:t>
      </w:r>
      <w:r w:rsidRPr="0001318F">
        <w:rPr>
          <w:rFonts w:ascii="Arial" w:eastAsia="Calibri" w:hAnsi="Arial" w:cs="Arial"/>
          <w:spacing w:val="-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przewiduje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udzielenia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zamówień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uzupełniających.</w:t>
      </w:r>
    </w:p>
    <w:p w14:paraId="33111D66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42"/>
          <w:tab w:val="left" w:pos="844"/>
        </w:tabs>
        <w:autoSpaceDE w:val="0"/>
        <w:autoSpaceDN w:val="0"/>
        <w:spacing w:before="161" w:after="0" w:line="276" w:lineRule="auto"/>
        <w:ind w:left="844" w:right="140" w:hanging="341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Zamawiający zastrzega sobie prawo do unieważnienia postępowania na każdym etapie bez podania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przyczyny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(tj.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od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dnia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ogłoszenia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zapytania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ofertowego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dnia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podpisania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umowy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na realizację zamówienia).</w:t>
      </w:r>
    </w:p>
    <w:p w14:paraId="32A1A42D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42"/>
          <w:tab w:val="left" w:pos="844"/>
        </w:tabs>
        <w:autoSpaceDE w:val="0"/>
        <w:autoSpaceDN w:val="0"/>
        <w:spacing w:before="120" w:after="0" w:line="273" w:lineRule="auto"/>
        <w:ind w:left="844" w:right="141" w:hanging="341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Niniejsze Zapytanie ofertowe nie stanowi zobowiązania Zamawiającego do zawarcia umowy. Zamawiający może odstąpić od podpisania umowy bez podania uzasadnienia swojej decyzji.</w:t>
      </w:r>
    </w:p>
    <w:p w14:paraId="7E242F2E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42"/>
          <w:tab w:val="left" w:pos="844"/>
        </w:tabs>
        <w:autoSpaceDE w:val="0"/>
        <w:autoSpaceDN w:val="0"/>
        <w:spacing w:before="124" w:after="0" w:line="276" w:lineRule="auto"/>
        <w:ind w:left="844" w:right="141" w:hanging="341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Zamawiający nie ponosi odpowiedzialności za koszty związane z udziałem w postępowaniu,</w:t>
      </w:r>
      <w:r w:rsidRPr="0001318F">
        <w:rPr>
          <w:rFonts w:ascii="Arial" w:eastAsia="Calibri" w:hAnsi="Arial" w:cs="Arial"/>
          <w:spacing w:val="8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 tym koszy związane ze sporządzeniem oferty.</w:t>
      </w:r>
    </w:p>
    <w:p w14:paraId="37AB3A57" w14:textId="22FA11B8" w:rsidR="0001318F" w:rsidRPr="0001318F" w:rsidRDefault="0001318F" w:rsidP="00D2595D">
      <w:pPr>
        <w:widowControl w:val="0"/>
        <w:numPr>
          <w:ilvl w:val="1"/>
          <w:numId w:val="1"/>
        </w:numPr>
        <w:tabs>
          <w:tab w:val="left" w:pos="841"/>
        </w:tabs>
        <w:autoSpaceDE w:val="0"/>
        <w:autoSpaceDN w:val="0"/>
        <w:spacing w:before="119" w:after="0" w:line="240" w:lineRule="auto"/>
        <w:ind w:left="841" w:hanging="33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7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sprawach</w:t>
      </w:r>
      <w:r w:rsidRPr="0001318F">
        <w:rPr>
          <w:rFonts w:ascii="Arial" w:eastAsia="Calibri" w:hAnsi="Arial" w:cs="Arial"/>
          <w:spacing w:val="7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nieuregulowanych</w:t>
      </w:r>
      <w:r w:rsidRPr="0001318F">
        <w:rPr>
          <w:rFonts w:ascii="Arial" w:eastAsia="Calibri" w:hAnsi="Arial" w:cs="Arial"/>
          <w:spacing w:val="7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7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niniejszym</w:t>
      </w:r>
      <w:r w:rsidRPr="0001318F">
        <w:rPr>
          <w:rFonts w:ascii="Arial" w:eastAsia="Calibri" w:hAnsi="Arial" w:cs="Arial"/>
          <w:spacing w:val="7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Zapytaniu</w:t>
      </w:r>
      <w:r w:rsidRPr="0001318F">
        <w:rPr>
          <w:rFonts w:ascii="Arial" w:eastAsia="Calibri" w:hAnsi="Arial" w:cs="Arial"/>
          <w:spacing w:val="7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ofertowym</w:t>
      </w:r>
      <w:r w:rsidRPr="0001318F">
        <w:rPr>
          <w:rFonts w:ascii="Arial" w:eastAsia="Calibri" w:hAnsi="Arial" w:cs="Arial"/>
          <w:spacing w:val="7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mają</w:t>
      </w:r>
      <w:r w:rsidRPr="0001318F">
        <w:rPr>
          <w:rFonts w:ascii="Arial" w:eastAsia="Calibri" w:hAnsi="Arial" w:cs="Arial"/>
          <w:spacing w:val="7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zastosowanie</w:t>
      </w:r>
      <w:r w:rsidR="00D2595D">
        <w:rPr>
          <w:rFonts w:ascii="Arial" w:eastAsia="Calibri" w:hAnsi="Arial" w:cs="Arial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przepisy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Kodeksu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Cywilnego.</w:t>
      </w:r>
    </w:p>
    <w:p w14:paraId="3EE9E064" w14:textId="77777777" w:rsidR="0001318F" w:rsidRPr="0001318F" w:rsidRDefault="0001318F" w:rsidP="0001318F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D522C6E" w14:textId="77777777" w:rsidR="0001318F" w:rsidRPr="0001318F" w:rsidRDefault="0001318F" w:rsidP="0001318F">
      <w:pPr>
        <w:widowControl w:val="0"/>
        <w:autoSpaceDE w:val="0"/>
        <w:autoSpaceDN w:val="0"/>
        <w:spacing w:before="52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447F321B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Załączniki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do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zapytania</w:t>
      </w:r>
      <w:r w:rsidRPr="0001318F">
        <w:rPr>
          <w:rFonts w:ascii="Arial" w:eastAsia="Calibri" w:hAnsi="Arial" w:cs="Arial"/>
          <w:b/>
          <w:bCs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>ofertowego</w:t>
      </w:r>
    </w:p>
    <w:p w14:paraId="5EB20DD9" w14:textId="77777777" w:rsidR="0001318F" w:rsidRPr="0001318F" w:rsidRDefault="0001318F" w:rsidP="006F6ADD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Załącznik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nr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1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Formularz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ofertowy;</w:t>
      </w:r>
    </w:p>
    <w:p w14:paraId="6FCA2814" w14:textId="77777777" w:rsidR="0001318F" w:rsidRPr="0001318F" w:rsidRDefault="0001318F" w:rsidP="006F6ADD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Załącznik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nr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2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Szczegółowy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opis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przedmiotu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zamówienia;</w:t>
      </w:r>
    </w:p>
    <w:p w14:paraId="397076D6" w14:textId="18A3B803" w:rsidR="0001318F" w:rsidRPr="006F6ADD" w:rsidRDefault="0001318F" w:rsidP="006F6ADD">
      <w:pPr>
        <w:pStyle w:val="Akapitzlist"/>
        <w:numPr>
          <w:ilvl w:val="1"/>
          <w:numId w:val="1"/>
        </w:numPr>
        <w:spacing w:after="0"/>
        <w:rPr>
          <w:rFonts w:ascii="Arial" w:eastAsia="Calibri" w:hAnsi="Arial" w:cs="Arial"/>
          <w:kern w:val="0"/>
          <w14:ligatures w14:val="none"/>
        </w:rPr>
      </w:pPr>
      <w:r w:rsidRPr="006F6ADD">
        <w:rPr>
          <w:rFonts w:ascii="Arial" w:eastAsia="Calibri" w:hAnsi="Arial" w:cs="Arial"/>
          <w:kern w:val="0"/>
          <w14:ligatures w14:val="none"/>
        </w:rPr>
        <w:t>Załącznik</w:t>
      </w:r>
      <w:r w:rsidRPr="006F6ADD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6F6ADD">
        <w:rPr>
          <w:rFonts w:ascii="Arial" w:eastAsia="Calibri" w:hAnsi="Arial" w:cs="Arial"/>
          <w:kern w:val="0"/>
          <w14:ligatures w14:val="none"/>
        </w:rPr>
        <w:t>nr</w:t>
      </w:r>
      <w:r w:rsidRPr="006F6ADD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6F6ADD">
        <w:rPr>
          <w:rFonts w:ascii="Arial" w:eastAsia="Calibri" w:hAnsi="Arial" w:cs="Arial"/>
          <w:kern w:val="0"/>
          <w14:ligatures w14:val="none"/>
        </w:rPr>
        <w:t>3</w:t>
      </w:r>
      <w:r w:rsidRPr="006F6ADD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6F6ADD">
        <w:rPr>
          <w:rFonts w:ascii="Arial" w:eastAsia="Calibri" w:hAnsi="Arial" w:cs="Arial"/>
          <w:kern w:val="0"/>
          <w14:ligatures w14:val="none"/>
        </w:rPr>
        <w:t>–</w:t>
      </w:r>
      <w:r w:rsidRPr="006F6ADD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="006F6ADD" w:rsidRPr="006F6ADD">
        <w:rPr>
          <w:rFonts w:ascii="Arial" w:eastAsia="Calibri" w:hAnsi="Arial" w:cs="Arial"/>
          <w:kern w:val="0"/>
          <w14:ligatures w14:val="none"/>
        </w:rPr>
        <w:t>RODO Klauzula informacyjna</w:t>
      </w:r>
    </w:p>
    <w:p w14:paraId="2A8BB50D" w14:textId="77777777" w:rsidR="0001318F" w:rsidRPr="0001318F" w:rsidRDefault="0001318F" w:rsidP="006F6ADD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Załącznik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nr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4</w:t>
      </w:r>
      <w:r w:rsidRPr="0001318F">
        <w:rPr>
          <w:rFonts w:ascii="Arial" w:eastAsia="Calibri" w:hAnsi="Arial" w:cs="Arial"/>
          <w:spacing w:val="-1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Wzór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umowy</w:t>
      </w:r>
    </w:p>
    <w:p w14:paraId="4CAD8E3C" w14:textId="77777777" w:rsidR="0001318F" w:rsidRPr="0001318F" w:rsidRDefault="0001318F" w:rsidP="0001318F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39367DD2" w14:textId="77777777" w:rsidR="0001318F" w:rsidRPr="0001318F" w:rsidRDefault="0001318F" w:rsidP="0001318F">
      <w:pPr>
        <w:widowControl w:val="0"/>
        <w:autoSpaceDE w:val="0"/>
        <w:autoSpaceDN w:val="0"/>
        <w:spacing w:before="54"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A85BBF3" w14:textId="77777777" w:rsidR="0001318F" w:rsidRPr="0001318F" w:rsidRDefault="0001318F" w:rsidP="0001318F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r w:rsidRPr="0001318F">
        <w:rPr>
          <w:rFonts w:ascii="Arial" w:eastAsia="Calibri" w:hAnsi="Arial" w:cs="Arial"/>
          <w:b/>
          <w:bCs/>
          <w:kern w:val="0"/>
          <w14:ligatures w14:val="none"/>
        </w:rPr>
        <w:t>Lista</w:t>
      </w:r>
      <w:r w:rsidRPr="0001318F">
        <w:rPr>
          <w:rFonts w:ascii="Arial" w:eastAsia="Calibri" w:hAnsi="Arial" w:cs="Arial"/>
          <w:b/>
          <w:bCs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dokumentów/oświadczeń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wymaganych</w:t>
      </w:r>
      <w:r w:rsidRPr="0001318F">
        <w:rPr>
          <w:rFonts w:ascii="Arial" w:eastAsia="Calibri" w:hAnsi="Arial" w:cs="Arial"/>
          <w:b/>
          <w:bCs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kern w:val="0"/>
          <w14:ligatures w14:val="none"/>
        </w:rPr>
        <w:t>od</w:t>
      </w:r>
      <w:r w:rsidRPr="0001318F">
        <w:rPr>
          <w:rFonts w:ascii="Arial" w:eastAsia="Calibri" w:hAnsi="Arial" w:cs="Arial"/>
          <w:b/>
          <w:bCs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b/>
          <w:bCs/>
          <w:spacing w:val="-2"/>
          <w:kern w:val="0"/>
          <w14:ligatures w14:val="none"/>
        </w:rPr>
        <w:t>Oferenta</w:t>
      </w:r>
    </w:p>
    <w:p w14:paraId="7788513C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63"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Załącznik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nr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1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Formularz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ofertowy;</w:t>
      </w:r>
    </w:p>
    <w:p w14:paraId="43A163A8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61"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Załącznik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nr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2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–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Szczegółowy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opis</w:t>
      </w:r>
      <w:r w:rsidRPr="0001318F">
        <w:rPr>
          <w:rFonts w:ascii="Arial" w:eastAsia="Calibri" w:hAnsi="Arial" w:cs="Arial"/>
          <w:spacing w:val="-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przedmiotu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zamówienia;</w:t>
      </w:r>
    </w:p>
    <w:p w14:paraId="399EE676" w14:textId="77777777" w:rsidR="0001318F" w:rsidRPr="0001318F" w:rsidRDefault="0001318F" w:rsidP="0001318F">
      <w:pPr>
        <w:widowControl w:val="0"/>
        <w:numPr>
          <w:ilvl w:val="1"/>
          <w:numId w:val="1"/>
        </w:numPr>
        <w:tabs>
          <w:tab w:val="left" w:pos="859"/>
        </w:tabs>
        <w:autoSpaceDE w:val="0"/>
        <w:autoSpaceDN w:val="0"/>
        <w:spacing w:before="125" w:after="0" w:line="240" w:lineRule="auto"/>
        <w:ind w:left="859" w:hanging="358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Pełnomocnictwo,</w:t>
      </w:r>
      <w:r w:rsidRPr="0001318F">
        <w:rPr>
          <w:rFonts w:ascii="Arial" w:eastAsia="Calibri" w:hAnsi="Arial" w:cs="Arial"/>
          <w:spacing w:val="-1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wystawione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przypadku,</w:t>
      </w:r>
      <w:r w:rsidRPr="0001318F">
        <w:rPr>
          <w:rFonts w:ascii="Arial" w:eastAsia="Calibri" w:hAnsi="Arial" w:cs="Arial"/>
          <w:spacing w:val="-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gdy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ofertę</w:t>
      </w:r>
      <w:r w:rsidRPr="0001318F">
        <w:rPr>
          <w:rFonts w:ascii="Arial" w:eastAsia="Calibri" w:hAnsi="Arial" w:cs="Arial"/>
          <w:spacing w:val="-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podpisuje</w:t>
      </w:r>
      <w:r w:rsidRPr="0001318F">
        <w:rPr>
          <w:rFonts w:ascii="Arial" w:eastAsia="Calibri" w:hAnsi="Arial" w:cs="Arial"/>
          <w:spacing w:val="-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>pełnomocnik;</w:t>
      </w:r>
    </w:p>
    <w:p w14:paraId="72B027FE" w14:textId="7208CBF9" w:rsidR="0001318F" w:rsidRDefault="0001318F" w:rsidP="00D2595D">
      <w:pPr>
        <w:widowControl w:val="0"/>
        <w:numPr>
          <w:ilvl w:val="1"/>
          <w:numId w:val="1"/>
        </w:numPr>
        <w:tabs>
          <w:tab w:val="left" w:pos="859"/>
          <w:tab w:val="left" w:pos="861"/>
        </w:tabs>
        <w:autoSpaceDE w:val="0"/>
        <w:autoSpaceDN w:val="0"/>
        <w:spacing w:before="161" w:after="0" w:line="276" w:lineRule="auto"/>
        <w:ind w:right="141"/>
        <w:rPr>
          <w:rFonts w:ascii="Arial" w:eastAsia="Calibri" w:hAnsi="Arial" w:cs="Arial"/>
          <w:kern w:val="0"/>
          <w14:ligatures w14:val="none"/>
        </w:rPr>
      </w:pPr>
      <w:r w:rsidRPr="0001318F">
        <w:rPr>
          <w:rFonts w:ascii="Arial" w:eastAsia="Calibri" w:hAnsi="Arial" w:cs="Arial"/>
          <w:kern w:val="0"/>
          <w14:ligatures w14:val="none"/>
        </w:rPr>
        <w:t>Dokument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ustanawiający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pełnomocnika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do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reprezentowania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Oferentów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40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postępowaniu o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udzielenie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zamówienia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albo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reprezentowania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postępowaniu</w:t>
      </w:r>
      <w:r w:rsidRPr="0001318F">
        <w:rPr>
          <w:rFonts w:ascii="Arial" w:eastAsia="Calibri" w:hAnsi="Arial" w:cs="Arial"/>
          <w:spacing w:val="-4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i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zawarcia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umowy</w:t>
      </w:r>
      <w:r w:rsidRPr="0001318F">
        <w:rPr>
          <w:rFonts w:ascii="Arial" w:eastAsia="Calibri" w:hAnsi="Arial" w:cs="Arial"/>
          <w:spacing w:val="-3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-2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sprawie Zapytania</w:t>
      </w:r>
      <w:r w:rsidRPr="0001318F">
        <w:rPr>
          <w:rFonts w:ascii="Arial" w:eastAsia="Calibri" w:hAnsi="Arial" w:cs="Arial"/>
          <w:spacing w:val="7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ofertowego,</w:t>
      </w:r>
      <w:r w:rsidRPr="0001318F">
        <w:rPr>
          <w:rFonts w:ascii="Arial" w:eastAsia="Calibri" w:hAnsi="Arial" w:cs="Arial"/>
          <w:spacing w:val="7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wystawiony</w:t>
      </w:r>
      <w:r w:rsidRPr="0001318F">
        <w:rPr>
          <w:rFonts w:ascii="Arial" w:eastAsia="Calibri" w:hAnsi="Arial" w:cs="Arial"/>
          <w:spacing w:val="7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</w:t>
      </w:r>
      <w:r w:rsidRPr="0001318F">
        <w:rPr>
          <w:rFonts w:ascii="Arial" w:eastAsia="Calibri" w:hAnsi="Arial" w:cs="Arial"/>
          <w:spacing w:val="79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przypadku</w:t>
      </w:r>
      <w:r w:rsidRPr="0001318F">
        <w:rPr>
          <w:rFonts w:ascii="Arial" w:eastAsia="Calibri" w:hAnsi="Arial" w:cs="Arial"/>
          <w:spacing w:val="75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Oferentów</w:t>
      </w:r>
      <w:r w:rsidRPr="0001318F">
        <w:rPr>
          <w:rFonts w:ascii="Arial" w:eastAsia="Calibri" w:hAnsi="Arial" w:cs="Arial"/>
          <w:spacing w:val="76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wspólnie</w:t>
      </w:r>
      <w:r w:rsidRPr="0001318F">
        <w:rPr>
          <w:rFonts w:ascii="Arial" w:eastAsia="Calibri" w:hAnsi="Arial" w:cs="Arial"/>
          <w:spacing w:val="78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ubiegających</w:t>
      </w:r>
      <w:r w:rsidRPr="0001318F">
        <w:rPr>
          <w:rFonts w:ascii="Arial" w:eastAsia="Calibri" w:hAnsi="Arial" w:cs="Arial"/>
          <w:spacing w:val="77"/>
          <w:kern w:val="0"/>
          <w14:ligatures w14:val="none"/>
        </w:rPr>
        <w:t xml:space="preserve"> </w:t>
      </w:r>
      <w:r w:rsidRPr="0001318F">
        <w:rPr>
          <w:rFonts w:ascii="Arial" w:eastAsia="Calibri" w:hAnsi="Arial" w:cs="Arial"/>
          <w:kern w:val="0"/>
          <w14:ligatures w14:val="none"/>
        </w:rPr>
        <w:t>się o udzielenie zamówienia.</w:t>
      </w:r>
    </w:p>
    <w:p w14:paraId="69DF2A53" w14:textId="77777777" w:rsidR="006263CC" w:rsidRDefault="006263CC" w:rsidP="006263CC">
      <w:pPr>
        <w:widowControl w:val="0"/>
        <w:tabs>
          <w:tab w:val="left" w:pos="859"/>
          <w:tab w:val="left" w:pos="861"/>
        </w:tabs>
        <w:autoSpaceDE w:val="0"/>
        <w:autoSpaceDN w:val="0"/>
        <w:spacing w:before="161" w:after="0" w:line="276" w:lineRule="auto"/>
        <w:ind w:right="141"/>
        <w:rPr>
          <w:rFonts w:ascii="Arial" w:eastAsia="Calibri" w:hAnsi="Arial" w:cs="Arial"/>
          <w:kern w:val="0"/>
          <w14:ligatures w14:val="none"/>
        </w:rPr>
      </w:pPr>
    </w:p>
    <w:p w14:paraId="71494934" w14:textId="77777777" w:rsidR="006263CC" w:rsidRDefault="006263CC" w:rsidP="006263CC">
      <w:pPr>
        <w:widowControl w:val="0"/>
        <w:tabs>
          <w:tab w:val="left" w:pos="859"/>
          <w:tab w:val="left" w:pos="861"/>
        </w:tabs>
        <w:autoSpaceDE w:val="0"/>
        <w:autoSpaceDN w:val="0"/>
        <w:spacing w:before="161" w:after="0" w:line="276" w:lineRule="auto"/>
        <w:ind w:right="141"/>
        <w:rPr>
          <w:rFonts w:ascii="Arial" w:eastAsia="Calibri" w:hAnsi="Arial" w:cs="Arial"/>
          <w:kern w:val="0"/>
          <w14:ligatures w14:val="none"/>
        </w:rPr>
      </w:pPr>
    </w:p>
    <w:p w14:paraId="04FCB9CA" w14:textId="77777777" w:rsidR="006263CC" w:rsidRPr="006263CC" w:rsidRDefault="006263CC" w:rsidP="006263CC">
      <w:pPr>
        <w:spacing w:line="276" w:lineRule="auto"/>
        <w:jc w:val="center"/>
        <w:rPr>
          <w:rFonts w:ascii="Arial" w:hAnsi="Arial" w:cs="Arial"/>
          <w:b/>
        </w:rPr>
      </w:pPr>
      <w:r w:rsidRPr="006263CC">
        <w:rPr>
          <w:rFonts w:ascii="Arial" w:hAnsi="Arial" w:cs="Arial"/>
          <w:b/>
          <w:spacing w:val="-2"/>
        </w:rPr>
        <w:t>ZATWIERDZAM</w:t>
      </w:r>
    </w:p>
    <w:p w14:paraId="6E701C9F" w14:textId="77777777" w:rsidR="006263CC" w:rsidRPr="006263CC" w:rsidRDefault="006263CC" w:rsidP="006263CC">
      <w:pPr>
        <w:spacing w:line="276" w:lineRule="auto"/>
        <w:jc w:val="center"/>
        <w:rPr>
          <w:rFonts w:ascii="Arial" w:hAnsi="Arial" w:cs="Arial"/>
          <w:b/>
        </w:rPr>
      </w:pPr>
      <w:r w:rsidRPr="006263CC">
        <w:rPr>
          <w:rFonts w:ascii="Arial" w:hAnsi="Arial" w:cs="Arial"/>
          <w:b/>
          <w:spacing w:val="-2"/>
        </w:rPr>
        <w:t>Dyrektor Paweł Pikul</w:t>
      </w:r>
    </w:p>
    <w:p w14:paraId="0A666EF5" w14:textId="77777777" w:rsidR="006263CC" w:rsidRDefault="006263CC" w:rsidP="006263CC">
      <w:pPr>
        <w:widowControl w:val="0"/>
        <w:tabs>
          <w:tab w:val="left" w:pos="859"/>
          <w:tab w:val="left" w:pos="861"/>
        </w:tabs>
        <w:autoSpaceDE w:val="0"/>
        <w:autoSpaceDN w:val="0"/>
        <w:spacing w:before="161" w:after="0" w:line="276" w:lineRule="auto"/>
        <w:ind w:right="141"/>
        <w:rPr>
          <w:rFonts w:ascii="Arial" w:eastAsia="Calibri" w:hAnsi="Arial" w:cs="Arial"/>
          <w:kern w:val="0"/>
          <w14:ligatures w14:val="none"/>
        </w:rPr>
      </w:pPr>
    </w:p>
    <w:p w14:paraId="2DD5BBD5" w14:textId="65ABEE2D" w:rsidR="006263CC" w:rsidRPr="00D2595D" w:rsidRDefault="006263CC" w:rsidP="006263CC">
      <w:pPr>
        <w:widowControl w:val="0"/>
        <w:tabs>
          <w:tab w:val="left" w:pos="859"/>
          <w:tab w:val="left" w:pos="861"/>
        </w:tabs>
        <w:autoSpaceDE w:val="0"/>
        <w:autoSpaceDN w:val="0"/>
        <w:spacing w:before="161" w:after="0" w:line="276" w:lineRule="auto"/>
        <w:ind w:right="141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</w:r>
    </w:p>
    <w:sectPr w:rsidR="006263CC" w:rsidRPr="00D2595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2B61" w14:textId="77777777" w:rsidR="00533836" w:rsidRDefault="00533836" w:rsidP="0001318F">
      <w:pPr>
        <w:spacing w:after="0" w:line="240" w:lineRule="auto"/>
      </w:pPr>
      <w:r>
        <w:separator/>
      </w:r>
    </w:p>
  </w:endnote>
  <w:endnote w:type="continuationSeparator" w:id="0">
    <w:p w14:paraId="580BE203" w14:textId="77777777" w:rsidR="00533836" w:rsidRDefault="00533836" w:rsidP="0001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3309" w14:textId="77777777" w:rsidR="0001318F" w:rsidRDefault="0001318F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6FED60D" wp14:editId="79665A28">
              <wp:simplePos x="0" y="0"/>
              <wp:positionH relativeFrom="page">
                <wp:posOffset>5407533</wp:posOffset>
              </wp:positionH>
              <wp:positionV relativeFrom="page">
                <wp:posOffset>9886729</wp:posOffset>
              </wp:positionV>
              <wp:extent cx="1100455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045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56C429" w14:textId="77777777" w:rsidR="0001318F" w:rsidRDefault="0001318F">
                          <w:pPr>
                            <w:spacing w:before="1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color w:val="8495AF"/>
                            </w:rPr>
                            <w:t>S t r</w:t>
                          </w:r>
                          <w:r>
                            <w:rPr>
                              <w:rFonts w:ascii="Times New Roman"/>
                              <w:color w:val="8495AF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8495AF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8495AF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8495AF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color w:val="8495AF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8495AF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color w:val="8495AF"/>
                              <w:spacing w:val="6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313D4F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313D4F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color w:val="313D4F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color w:val="313D4F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color w:val="313D4F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color w:val="313D4F"/>
                            </w:rPr>
                            <w:t xml:space="preserve"> |</w:t>
                          </w:r>
                          <w:r>
                            <w:rPr>
                              <w:rFonts w:ascii="Times New Roman"/>
                              <w:color w:val="313D4F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313D4F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313D4F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color w:val="313D4F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color w:val="313D4F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color w:val="313D4F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FED60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25.8pt;margin-top:778.5pt;width:86.6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" filled="f" stroked="f">
              <v:textbox inset="0,0,0,0">
                <w:txbxContent>
                  <w:p w14:paraId="5356C429" w14:textId="77777777" w:rsidR="0001318F" w:rsidRDefault="0001318F">
                    <w:pPr>
                      <w:spacing w:before="1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color w:val="8495AF"/>
                      </w:rPr>
                      <w:t>S t r</w:t>
                    </w:r>
                    <w:r>
                      <w:rPr>
                        <w:rFonts w:ascii="Times New Roman"/>
                        <w:color w:val="8495AF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/>
                        <w:color w:val="8495AF"/>
                      </w:rPr>
                      <w:t>o</w:t>
                    </w:r>
                    <w:r>
                      <w:rPr>
                        <w:rFonts w:ascii="Times New Roman"/>
                        <w:color w:val="8495AF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/>
                        <w:color w:val="8495AF"/>
                      </w:rPr>
                      <w:t>n</w:t>
                    </w:r>
                    <w:r>
                      <w:rPr>
                        <w:rFonts w:ascii="Times New Roman"/>
                        <w:color w:val="8495AF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/>
                        <w:color w:val="8495AF"/>
                      </w:rPr>
                      <w:t>a</w:t>
                    </w:r>
                    <w:r>
                      <w:rPr>
                        <w:rFonts w:ascii="Times New Roman"/>
                        <w:color w:val="8495AF"/>
                        <w:spacing w:val="60"/>
                      </w:rPr>
                      <w:t xml:space="preserve"> </w:t>
                    </w:r>
                    <w:r>
                      <w:rPr>
                        <w:rFonts w:ascii="Times New Roman"/>
                        <w:color w:val="313D4F"/>
                      </w:rPr>
                      <w:fldChar w:fldCharType="begin"/>
                    </w:r>
                    <w:r>
                      <w:rPr>
                        <w:rFonts w:ascii="Times New Roman"/>
                        <w:color w:val="313D4F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color w:val="313D4F"/>
                      </w:rPr>
                      <w:fldChar w:fldCharType="separate"/>
                    </w:r>
                    <w:r>
                      <w:rPr>
                        <w:rFonts w:ascii="Times New Roman"/>
                        <w:color w:val="313D4F"/>
                      </w:rPr>
                      <w:t>10</w:t>
                    </w:r>
                    <w:r>
                      <w:rPr>
                        <w:rFonts w:ascii="Times New Roman"/>
                        <w:color w:val="313D4F"/>
                      </w:rPr>
                      <w:fldChar w:fldCharType="end"/>
                    </w:r>
                    <w:r>
                      <w:rPr>
                        <w:rFonts w:ascii="Times New Roman"/>
                        <w:color w:val="313D4F"/>
                      </w:rPr>
                      <w:t xml:space="preserve"> |</w:t>
                    </w:r>
                    <w:r>
                      <w:rPr>
                        <w:rFonts w:ascii="Times New Roman"/>
                        <w:color w:val="313D4F"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color w:val="313D4F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/>
                        <w:color w:val="313D4F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color w:val="313D4F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/>
                        <w:color w:val="313D4F"/>
                        <w:spacing w:val="-5"/>
                      </w:rPr>
                      <w:t>10</w:t>
                    </w:r>
                    <w:r>
                      <w:rPr>
                        <w:rFonts w:ascii="Times New Roman"/>
                        <w:color w:val="313D4F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2F096" w14:textId="77777777" w:rsidR="00533836" w:rsidRDefault="00533836" w:rsidP="0001318F">
      <w:pPr>
        <w:spacing w:after="0" w:line="240" w:lineRule="auto"/>
      </w:pPr>
      <w:r>
        <w:separator/>
      </w:r>
    </w:p>
  </w:footnote>
  <w:footnote w:type="continuationSeparator" w:id="0">
    <w:p w14:paraId="3AA29E6E" w14:textId="77777777" w:rsidR="00533836" w:rsidRDefault="00533836" w:rsidP="00013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387BE" w14:textId="3EB21F07" w:rsidR="0001318F" w:rsidRPr="0001318F" w:rsidRDefault="0001318F" w:rsidP="0001318F">
    <w:r>
      <w:rPr>
        <w:noProof/>
        <w:lang w:eastAsia="pl-PL"/>
      </w:rPr>
      <w:drawing>
        <wp:inline distT="0" distB="0" distL="0" distR="0" wp14:anchorId="1B3FBE20" wp14:editId="344B1003">
          <wp:extent cx="5760720" cy="617220"/>
          <wp:effectExtent l="0" t="0" r="0" b="0"/>
          <wp:docPr id="19016794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" t="-50" r="-5" b="-50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3173B"/>
    <w:multiLevelType w:val="hybridMultilevel"/>
    <w:tmpl w:val="F2DEB23E"/>
    <w:lvl w:ilvl="0" w:tplc="8FFC3468">
      <w:start w:val="1"/>
      <w:numFmt w:val="upperRoman"/>
      <w:lvlText w:val="%1."/>
      <w:lvlJc w:val="left"/>
      <w:pPr>
        <w:ind w:left="861" w:hanging="720"/>
      </w:pPr>
      <w:rPr>
        <w:rFonts w:hint="default"/>
        <w:spacing w:val="0"/>
        <w:w w:val="100"/>
        <w:lang w:val="pl-PL" w:eastAsia="en-US" w:bidi="ar-SA"/>
      </w:rPr>
    </w:lvl>
    <w:lvl w:ilvl="1" w:tplc="0AD25DD4">
      <w:start w:val="1"/>
      <w:numFmt w:val="decimal"/>
      <w:lvlText w:val="%2."/>
      <w:lvlJc w:val="left"/>
      <w:pPr>
        <w:ind w:left="861" w:hanging="360"/>
      </w:pPr>
      <w:rPr>
        <w:rFonts w:hint="default"/>
        <w:spacing w:val="0"/>
        <w:w w:val="100"/>
        <w:lang w:val="pl-PL" w:eastAsia="en-US" w:bidi="ar-SA"/>
      </w:rPr>
    </w:lvl>
    <w:lvl w:ilvl="2" w:tplc="FBBCF32E">
      <w:start w:val="1"/>
      <w:numFmt w:val="lowerLetter"/>
      <w:lvlText w:val="%3."/>
      <w:lvlJc w:val="left"/>
      <w:pPr>
        <w:ind w:left="1223" w:hanging="360"/>
      </w:pPr>
      <w:rPr>
        <w:rFonts w:hint="default"/>
        <w:spacing w:val="-1"/>
        <w:w w:val="100"/>
        <w:lang w:val="pl-PL" w:eastAsia="en-US" w:bidi="ar-SA"/>
      </w:rPr>
    </w:lvl>
    <w:lvl w:ilvl="3" w:tplc="EC16A358">
      <w:start w:val="1"/>
      <w:numFmt w:val="lowerRoman"/>
      <w:lvlText w:val="%4."/>
      <w:lvlJc w:val="left"/>
      <w:pPr>
        <w:ind w:left="1943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color w:val="1F1F1E"/>
        <w:spacing w:val="-1"/>
        <w:w w:val="100"/>
        <w:sz w:val="22"/>
        <w:szCs w:val="22"/>
        <w:lang w:val="pl-PL" w:eastAsia="en-US" w:bidi="ar-SA"/>
      </w:rPr>
    </w:lvl>
    <w:lvl w:ilvl="4" w:tplc="0BE0D772">
      <w:numFmt w:val="bullet"/>
      <w:lvlText w:val="•"/>
      <w:lvlJc w:val="left"/>
      <w:pPr>
        <w:ind w:left="1940" w:hanging="360"/>
      </w:pPr>
      <w:rPr>
        <w:rFonts w:hint="default"/>
        <w:lang w:val="pl-PL" w:eastAsia="en-US" w:bidi="ar-SA"/>
      </w:rPr>
    </w:lvl>
    <w:lvl w:ilvl="5" w:tplc="AE9646DA">
      <w:numFmt w:val="bullet"/>
      <w:lvlText w:val="•"/>
      <w:lvlJc w:val="left"/>
      <w:pPr>
        <w:ind w:left="2260" w:hanging="360"/>
      </w:pPr>
      <w:rPr>
        <w:rFonts w:hint="default"/>
        <w:lang w:val="pl-PL" w:eastAsia="en-US" w:bidi="ar-SA"/>
      </w:rPr>
    </w:lvl>
    <w:lvl w:ilvl="6" w:tplc="6D4A1BAC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7" w:tplc="0010E060">
      <w:numFmt w:val="bullet"/>
      <w:lvlText w:val="•"/>
      <w:lvlJc w:val="left"/>
      <w:pPr>
        <w:ind w:left="5098" w:hanging="360"/>
      </w:pPr>
      <w:rPr>
        <w:rFonts w:hint="default"/>
        <w:lang w:val="pl-PL" w:eastAsia="en-US" w:bidi="ar-SA"/>
      </w:rPr>
    </w:lvl>
    <w:lvl w:ilvl="8" w:tplc="7A686EC2">
      <w:numFmt w:val="bullet"/>
      <w:lvlText w:val="•"/>
      <w:lvlJc w:val="left"/>
      <w:pPr>
        <w:ind w:left="6517" w:hanging="360"/>
      </w:pPr>
      <w:rPr>
        <w:rFonts w:hint="default"/>
        <w:lang w:val="pl-PL" w:eastAsia="en-US" w:bidi="ar-SA"/>
      </w:rPr>
    </w:lvl>
  </w:abstractNum>
  <w:num w:numId="1" w16cid:durableId="1030230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18F"/>
    <w:rsid w:val="0001318F"/>
    <w:rsid w:val="0006734D"/>
    <w:rsid w:val="000D6645"/>
    <w:rsid w:val="000F0EEE"/>
    <w:rsid w:val="00164188"/>
    <w:rsid w:val="00194B20"/>
    <w:rsid w:val="003267E8"/>
    <w:rsid w:val="00357DA5"/>
    <w:rsid w:val="00360FC8"/>
    <w:rsid w:val="003B40B7"/>
    <w:rsid w:val="0043140F"/>
    <w:rsid w:val="005328B3"/>
    <w:rsid w:val="00533836"/>
    <w:rsid w:val="005409E4"/>
    <w:rsid w:val="00551552"/>
    <w:rsid w:val="005A2CD5"/>
    <w:rsid w:val="006263CC"/>
    <w:rsid w:val="00675A20"/>
    <w:rsid w:val="006D482C"/>
    <w:rsid w:val="006F6ADD"/>
    <w:rsid w:val="006F6B43"/>
    <w:rsid w:val="00706E94"/>
    <w:rsid w:val="0071244F"/>
    <w:rsid w:val="00787336"/>
    <w:rsid w:val="00793553"/>
    <w:rsid w:val="00904C4B"/>
    <w:rsid w:val="009133F6"/>
    <w:rsid w:val="009B3DD9"/>
    <w:rsid w:val="009B70E0"/>
    <w:rsid w:val="009E125C"/>
    <w:rsid w:val="00A2058E"/>
    <w:rsid w:val="00AD4343"/>
    <w:rsid w:val="00AF53FC"/>
    <w:rsid w:val="00B7203A"/>
    <w:rsid w:val="00BD13CC"/>
    <w:rsid w:val="00C07645"/>
    <w:rsid w:val="00C168E8"/>
    <w:rsid w:val="00C45EC4"/>
    <w:rsid w:val="00D01D10"/>
    <w:rsid w:val="00D2595D"/>
    <w:rsid w:val="00D63193"/>
    <w:rsid w:val="00D713DD"/>
    <w:rsid w:val="00D73A42"/>
    <w:rsid w:val="00D774C8"/>
    <w:rsid w:val="00DB5143"/>
    <w:rsid w:val="00DB5631"/>
    <w:rsid w:val="00DC1560"/>
    <w:rsid w:val="00E06626"/>
    <w:rsid w:val="00E31307"/>
    <w:rsid w:val="00ED05AB"/>
    <w:rsid w:val="00F7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4D44D"/>
  <w15:chartTrackingRefBased/>
  <w15:docId w15:val="{31260EAE-CE72-4676-9540-C239D519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95D"/>
  </w:style>
  <w:style w:type="paragraph" w:styleId="Nagwek1">
    <w:name w:val="heading 1"/>
    <w:basedOn w:val="Normalny"/>
    <w:next w:val="Normalny"/>
    <w:link w:val="Nagwek1Znak"/>
    <w:uiPriority w:val="9"/>
    <w:qFormat/>
    <w:rsid w:val="00013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31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3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31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3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3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3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3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31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1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31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31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31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31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31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31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31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31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3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3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3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31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31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0131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31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31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31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318F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01318F"/>
  </w:style>
  <w:style w:type="table" w:customStyle="1" w:styleId="TableNormal">
    <w:name w:val="Table Normal"/>
    <w:uiPriority w:val="2"/>
    <w:semiHidden/>
    <w:unhideWhenUsed/>
    <w:qFormat/>
    <w:rsid w:val="0001318F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1318F"/>
    <w:pPr>
      <w:widowControl w:val="0"/>
      <w:autoSpaceDE w:val="0"/>
      <w:autoSpaceDN w:val="0"/>
      <w:spacing w:after="0" w:line="240" w:lineRule="auto"/>
      <w:ind w:left="861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1318F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01318F"/>
    <w:pPr>
      <w:widowControl w:val="0"/>
      <w:autoSpaceDE w:val="0"/>
      <w:autoSpaceDN w:val="0"/>
      <w:spacing w:after="0" w:line="268" w:lineRule="exact"/>
      <w:ind w:left="108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13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18F"/>
  </w:style>
  <w:style w:type="paragraph" w:styleId="Stopka">
    <w:name w:val="footer"/>
    <w:basedOn w:val="Normalny"/>
    <w:link w:val="StopkaZnak"/>
    <w:uiPriority w:val="99"/>
    <w:unhideWhenUsed/>
    <w:rsid w:val="00013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18F"/>
  </w:style>
  <w:style w:type="character" w:styleId="Hipercze">
    <w:name w:val="Hyperlink"/>
    <w:unhideWhenUsed/>
    <w:rsid w:val="00A2058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51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strukcje.cst2021.gov.pl/?mod=pytania-i-odpowiedz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7196B-EDA0-48CA-AA4A-B4BE8D65B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3312</Words>
  <Characters>19872</Characters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2026-04-01T06:57:00Z</cp:lastPrinted>
  <dcterms:created xsi:type="dcterms:W3CDTF">2026-03-29T16:40:00Z</dcterms:created>
  <dcterms:modified xsi:type="dcterms:W3CDTF">2026-04-01T11:15:00Z</dcterms:modified>
</cp:coreProperties>
</file>